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51" w:rsidRDefault="00124D51" w:rsidP="00124D51">
      <w:pPr>
        <w:spacing w:after="0"/>
        <w:jc w:val="center"/>
        <w:rPr>
          <w:sz w:val="28"/>
        </w:rPr>
      </w:pPr>
      <w:r>
        <w:rPr>
          <w:sz w:val="28"/>
        </w:rPr>
        <w:t>Информация</w:t>
      </w:r>
    </w:p>
    <w:p w:rsidR="00124D51" w:rsidRDefault="00124D51" w:rsidP="00124D51">
      <w:pPr>
        <w:spacing w:after="0"/>
        <w:jc w:val="center"/>
        <w:rPr>
          <w:sz w:val="28"/>
        </w:rPr>
      </w:pPr>
      <w:r>
        <w:rPr>
          <w:sz w:val="28"/>
        </w:rPr>
        <w:t xml:space="preserve">о проведении внеурочных занятий «Разговоры о важном» </w:t>
      </w:r>
    </w:p>
    <w:p w:rsidR="00124D51" w:rsidRDefault="00124D51" w:rsidP="00124D51">
      <w:pPr>
        <w:spacing w:after="0"/>
        <w:jc w:val="center"/>
        <w:rPr>
          <w:sz w:val="28"/>
        </w:rPr>
      </w:pPr>
      <w:r>
        <w:rPr>
          <w:sz w:val="28"/>
        </w:rPr>
        <w:t xml:space="preserve">в МБОУ «СОШ </w:t>
      </w:r>
      <w:proofErr w:type="spellStart"/>
      <w:r>
        <w:rPr>
          <w:sz w:val="28"/>
        </w:rPr>
        <w:t>с.Байтарки</w:t>
      </w:r>
      <w:proofErr w:type="spellEnd"/>
      <w:r>
        <w:rPr>
          <w:sz w:val="28"/>
        </w:rPr>
        <w:t>»</w:t>
      </w:r>
    </w:p>
    <w:p w:rsidR="00124D51" w:rsidRDefault="00124D51" w:rsidP="00124D51">
      <w:pPr>
        <w:spacing w:after="0"/>
        <w:jc w:val="center"/>
        <w:rPr>
          <w:sz w:val="28"/>
        </w:rPr>
      </w:pPr>
    </w:p>
    <w:p w:rsidR="00A25BF2" w:rsidRPr="00870A9D" w:rsidRDefault="00124D51" w:rsidP="00870A9D">
      <w:pPr>
        <w:pStyle w:val="a4"/>
        <w:rPr>
          <w:sz w:val="28"/>
          <w:szCs w:val="28"/>
          <w:lang w:eastAsia="ru-RU"/>
        </w:rPr>
      </w:pPr>
      <w:r w:rsidRPr="00870A9D">
        <w:rPr>
          <w:sz w:val="28"/>
          <w:szCs w:val="28"/>
          <w:lang w:eastAsia="ru-RU"/>
        </w:rPr>
        <w:t xml:space="preserve">20.02.2023г. после торжественной церемонии поднятия флага РФ под гимн РФ и флага ЧР под гимн ЧР классные руководители 1-11-х классов МБОУ «СОШ </w:t>
      </w:r>
      <w:proofErr w:type="spellStart"/>
      <w:r w:rsidRPr="00870A9D">
        <w:rPr>
          <w:sz w:val="28"/>
          <w:szCs w:val="28"/>
          <w:lang w:eastAsia="ru-RU"/>
        </w:rPr>
        <w:t>с.Байтарки</w:t>
      </w:r>
      <w:proofErr w:type="spellEnd"/>
      <w:r w:rsidR="00870A9D" w:rsidRPr="00870A9D">
        <w:rPr>
          <w:sz w:val="28"/>
          <w:szCs w:val="28"/>
          <w:lang w:eastAsia="ru-RU"/>
        </w:rPr>
        <w:t>» провели</w:t>
      </w:r>
      <w:r w:rsidRPr="00870A9D">
        <w:rPr>
          <w:sz w:val="28"/>
          <w:szCs w:val="28"/>
          <w:lang w:eastAsia="ru-RU"/>
        </w:rPr>
        <w:t xml:space="preserve"> занятия по внеурочной деятельности «Разговор о важном», посвящённые «Дню защитника Отечества». </w:t>
      </w:r>
      <w:r w:rsidR="00870A9D" w:rsidRPr="00870A9D">
        <w:rPr>
          <w:color w:val="000000"/>
          <w:sz w:val="28"/>
          <w:szCs w:val="28"/>
        </w:rPr>
        <w:t xml:space="preserve"> Говорили об истории Дня защитника Отечества, роли армии в защите страны, ее миротворческой миссии. Выполняя интерактивное задание, познакомились с современным вооружением российской армии – одной из сильнейших армий мира. Высказывали мнение о ценностях, которые характеризуют воинов русской, советской и российской армии, говорили об отличительных качествах русского солдата: любви к Отечеству, боевом духе, патриотизме, целеустремленности, стойкости, сплоченности, силе воли. Вспоминали героев, которые защищали Отечество на протяжении его многовековой истории. Говорили о военной науке, рассказывали об известных военных профессиях и профессиях будущего. В конце занятия</w:t>
      </w:r>
      <w:r w:rsidR="00870A9D" w:rsidRPr="00870A9D">
        <w:rPr>
          <w:color w:val="000000"/>
          <w:sz w:val="28"/>
          <w:szCs w:val="28"/>
        </w:rPr>
        <w:t>,</w:t>
      </w:r>
      <w:r w:rsidR="00870A9D" w:rsidRPr="00870A9D">
        <w:rPr>
          <w:color w:val="000000"/>
          <w:sz w:val="28"/>
          <w:szCs w:val="28"/>
        </w:rPr>
        <w:t xml:space="preserve"> обучающиеся пришли к выводу о важной роли Вооруженных сил Российской Федерации, которые обеспечивают безопасность государства и его граждан, защищают право народов России жить согласно историческим традициям и многовековым духовно-нравственным ценностям.</w:t>
      </w:r>
    </w:p>
    <w:p w:rsidR="00124D51" w:rsidRDefault="00A25BF2" w:rsidP="00124D51">
      <w:pPr>
        <w:spacing w:line="33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25BF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628900" cy="1752600"/>
            <wp:effectExtent l="0" t="0" r="0" b="0"/>
            <wp:docPr id="2" name="Рисунок 2" descr="C:\Users\Хусанби\Desktop\20230220_08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220_083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47" cy="17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B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5B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24150" cy="1743075"/>
            <wp:effectExtent l="0" t="0" r="0" b="9525"/>
            <wp:docPr id="3" name="Рисунок 3" descr="C:\Users\Хусанби\Desktop\20230220_08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220_082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86" cy="174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BF2">
        <w:rPr>
          <w:rFonts w:ascii="Tahoma" w:eastAsia="Times New Roman" w:hAnsi="Tahoma" w:cs="Tahoma"/>
          <w:noProof/>
          <w:sz w:val="24"/>
          <w:szCs w:val="24"/>
          <w:lang w:eastAsia="ru-RU"/>
        </w:rPr>
        <w:t xml:space="preserve"> </w:t>
      </w:r>
      <w:r w:rsidRPr="00A25BF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729B3882" wp14:editId="47D3D3CE">
            <wp:extent cx="2627780" cy="1758950"/>
            <wp:effectExtent l="0" t="0" r="1270" b="0"/>
            <wp:docPr id="1" name="Рисунок 1" descr="C:\Users\Хусанби\Desktop\20230220_08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220_083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99" cy="176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B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5BF2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748915" cy="1762125"/>
            <wp:effectExtent l="0" t="0" r="0" b="9525"/>
            <wp:docPr id="4" name="Рисунок 4" descr="C:\Users\Хусанби\Desktop\20230220_08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220_082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55" cy="17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51" w:rsidRPr="00382661" w:rsidRDefault="00124D51" w:rsidP="00124D51">
      <w:pPr>
        <w:spacing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C7176" w:rsidRPr="00870A9D" w:rsidRDefault="00F81587" w:rsidP="00870A9D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EC7176" w:rsidRPr="0087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1"/>
    <w:rsid w:val="00124D51"/>
    <w:rsid w:val="00163F07"/>
    <w:rsid w:val="00870A9D"/>
    <w:rsid w:val="008E4868"/>
    <w:rsid w:val="00950A02"/>
    <w:rsid w:val="00A25BF2"/>
    <w:rsid w:val="00EC7176"/>
    <w:rsid w:val="00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2003-9588-446C-AFFA-AD39303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0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2023-02-20T08:30:00Z</dcterms:created>
  <dcterms:modified xsi:type="dcterms:W3CDTF">2023-02-20T08:30:00Z</dcterms:modified>
</cp:coreProperties>
</file>