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71DD" w:rsidRDefault="00FB71DD" w:rsidP="00FB71DD">
      <w:pPr>
        <w:spacing w:after="0" w:line="240" w:lineRule="auto"/>
        <w:jc w:val="center"/>
        <w:rPr>
          <w:rFonts w:ascii="Segoe UI" w:hAnsi="Segoe UI" w:cs="Segoe UI"/>
          <w:color w:val="22262A"/>
          <w:sz w:val="28"/>
          <w:szCs w:val="28"/>
        </w:rPr>
      </w:pPr>
      <w:r>
        <w:rPr>
          <w:rFonts w:ascii="Segoe UI" w:hAnsi="Segoe UI" w:cs="Segoe UI"/>
          <w:color w:val="22262A"/>
          <w:sz w:val="28"/>
          <w:szCs w:val="28"/>
        </w:rPr>
        <w:t>Информация</w:t>
      </w:r>
    </w:p>
    <w:p w:rsidR="00FB71DD" w:rsidRDefault="00FB71DD" w:rsidP="00FB71DD">
      <w:pPr>
        <w:spacing w:after="0" w:line="240" w:lineRule="auto"/>
        <w:jc w:val="center"/>
        <w:rPr>
          <w:rFonts w:ascii="Segoe UI" w:hAnsi="Segoe UI" w:cs="Segoe UI"/>
          <w:color w:val="22262A"/>
          <w:sz w:val="28"/>
          <w:szCs w:val="28"/>
        </w:rPr>
      </w:pPr>
      <w:r>
        <w:rPr>
          <w:rFonts w:ascii="Segoe UI" w:hAnsi="Segoe UI" w:cs="Segoe UI"/>
          <w:color w:val="22262A"/>
          <w:sz w:val="28"/>
          <w:szCs w:val="28"/>
        </w:rPr>
        <w:t xml:space="preserve">о проведении внеурочных занятий «Разговоры </w:t>
      </w:r>
      <w:proofErr w:type="gramStart"/>
      <w:r>
        <w:rPr>
          <w:rFonts w:ascii="Segoe UI" w:hAnsi="Segoe UI" w:cs="Segoe UI"/>
          <w:color w:val="22262A"/>
          <w:sz w:val="28"/>
          <w:szCs w:val="28"/>
        </w:rPr>
        <w:t>о</w:t>
      </w:r>
      <w:proofErr w:type="gramEnd"/>
      <w:r>
        <w:rPr>
          <w:rFonts w:ascii="Segoe UI" w:hAnsi="Segoe UI" w:cs="Segoe UI"/>
          <w:color w:val="22262A"/>
          <w:sz w:val="28"/>
          <w:szCs w:val="28"/>
        </w:rPr>
        <w:t xml:space="preserve"> важном»</w:t>
      </w:r>
    </w:p>
    <w:p w:rsidR="00FB71DD" w:rsidRDefault="00FB71DD" w:rsidP="00FB71DD">
      <w:pPr>
        <w:spacing w:after="0" w:line="240" w:lineRule="auto"/>
        <w:jc w:val="center"/>
        <w:rPr>
          <w:rFonts w:ascii="Segoe UI" w:hAnsi="Segoe UI" w:cs="Segoe UI"/>
          <w:color w:val="22262A"/>
          <w:sz w:val="28"/>
          <w:szCs w:val="28"/>
        </w:rPr>
      </w:pPr>
      <w:r>
        <w:rPr>
          <w:rFonts w:ascii="Segoe UI" w:hAnsi="Segoe UI" w:cs="Segoe UI"/>
          <w:color w:val="22262A"/>
          <w:sz w:val="28"/>
          <w:szCs w:val="28"/>
        </w:rPr>
        <w:t xml:space="preserve">в МБОУ «СОШ </w:t>
      </w:r>
      <w:proofErr w:type="spellStart"/>
      <w:r>
        <w:rPr>
          <w:rFonts w:ascii="Segoe UI" w:hAnsi="Segoe UI" w:cs="Segoe UI"/>
          <w:color w:val="22262A"/>
          <w:sz w:val="28"/>
          <w:szCs w:val="28"/>
        </w:rPr>
        <w:t>с</w:t>
      </w:r>
      <w:proofErr w:type="gramStart"/>
      <w:r>
        <w:rPr>
          <w:rFonts w:ascii="Segoe UI" w:hAnsi="Segoe UI" w:cs="Segoe UI"/>
          <w:color w:val="22262A"/>
          <w:sz w:val="28"/>
          <w:szCs w:val="28"/>
        </w:rPr>
        <w:t>.Б</w:t>
      </w:r>
      <w:proofErr w:type="gramEnd"/>
      <w:r>
        <w:rPr>
          <w:rFonts w:ascii="Segoe UI" w:hAnsi="Segoe UI" w:cs="Segoe UI"/>
          <w:color w:val="22262A"/>
          <w:sz w:val="28"/>
          <w:szCs w:val="28"/>
        </w:rPr>
        <w:t>айтарки</w:t>
      </w:r>
      <w:proofErr w:type="spellEnd"/>
      <w:r>
        <w:rPr>
          <w:rFonts w:ascii="Segoe UI" w:hAnsi="Segoe UI" w:cs="Segoe UI"/>
          <w:color w:val="22262A"/>
          <w:sz w:val="28"/>
          <w:szCs w:val="28"/>
        </w:rPr>
        <w:t>»</w:t>
      </w:r>
    </w:p>
    <w:p w:rsidR="00FB71DD" w:rsidRDefault="00FB71DD" w:rsidP="00FB71DD">
      <w:pPr>
        <w:spacing w:after="0" w:line="240" w:lineRule="auto"/>
        <w:rPr>
          <w:rFonts w:ascii="Segoe UI" w:hAnsi="Segoe UI" w:cs="Segoe UI"/>
          <w:color w:val="22262A"/>
          <w:sz w:val="28"/>
          <w:szCs w:val="28"/>
        </w:rPr>
      </w:pPr>
    </w:p>
    <w:p w:rsidR="00FB71DD" w:rsidRPr="00FB71DD" w:rsidRDefault="0011010E" w:rsidP="00E36E81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</w:rPr>
      </w:pPr>
      <w:r w:rsidRPr="0011010E">
        <w:rPr>
          <w:rFonts w:ascii="Arial" w:hAnsi="Arial" w:cs="Arial"/>
          <w:bCs/>
          <w:color w:val="212121"/>
          <w:shd w:val="clear" w:color="auto" w:fill="FFFFFF"/>
        </w:rPr>
        <w:t xml:space="preserve">24.02.2024г. в МБОУ «СОШ </w:t>
      </w:r>
      <w:proofErr w:type="spellStart"/>
      <w:r w:rsidRPr="0011010E">
        <w:rPr>
          <w:rFonts w:ascii="Arial" w:hAnsi="Arial" w:cs="Arial"/>
          <w:bCs/>
          <w:color w:val="212121"/>
          <w:shd w:val="clear" w:color="auto" w:fill="FFFFFF"/>
        </w:rPr>
        <w:t>с</w:t>
      </w:r>
      <w:proofErr w:type="gramStart"/>
      <w:r w:rsidRPr="0011010E">
        <w:rPr>
          <w:rFonts w:ascii="Arial" w:hAnsi="Arial" w:cs="Arial"/>
          <w:bCs/>
          <w:color w:val="212121"/>
          <w:shd w:val="clear" w:color="auto" w:fill="FFFFFF"/>
        </w:rPr>
        <w:t>.Б</w:t>
      </w:r>
      <w:proofErr w:type="gramEnd"/>
      <w:r w:rsidRPr="0011010E">
        <w:rPr>
          <w:rFonts w:ascii="Arial" w:hAnsi="Arial" w:cs="Arial"/>
          <w:bCs/>
          <w:color w:val="212121"/>
          <w:shd w:val="clear" w:color="auto" w:fill="FFFFFF"/>
        </w:rPr>
        <w:t>айтарки</w:t>
      </w:r>
      <w:proofErr w:type="spellEnd"/>
      <w:r w:rsidRPr="0011010E">
        <w:rPr>
          <w:rFonts w:ascii="Arial" w:hAnsi="Arial" w:cs="Arial"/>
          <w:bCs/>
          <w:color w:val="212121"/>
          <w:shd w:val="clear" w:color="auto" w:fill="FFFFFF"/>
        </w:rPr>
        <w:t>»</w:t>
      </w:r>
      <w:r w:rsidRPr="00FB71DD">
        <w:rPr>
          <w:rFonts w:ascii="Arial" w:hAnsi="Arial" w:cs="Arial"/>
          <w:bCs/>
          <w:color w:val="212121"/>
          <w:shd w:val="clear" w:color="auto" w:fill="FFFFFF"/>
        </w:rPr>
        <w:t xml:space="preserve"> </w:t>
      </w:r>
      <w:r w:rsidR="00FB71DD" w:rsidRPr="00FB71DD">
        <w:rPr>
          <w:rFonts w:ascii="Arial" w:hAnsi="Arial" w:cs="Arial"/>
          <w:bCs/>
          <w:color w:val="212121"/>
          <w:shd w:val="clear" w:color="auto" w:fill="FFFFFF"/>
        </w:rPr>
        <w:t>новая учебная неделя традиционно началась с торжественной линейки, подъёма флагов Российской Федерации и Чеченской Республики, а также проведения внеурочн</w:t>
      </w:r>
      <w:r>
        <w:rPr>
          <w:rFonts w:ascii="Arial" w:hAnsi="Arial" w:cs="Arial"/>
          <w:bCs/>
          <w:color w:val="212121"/>
          <w:shd w:val="clear" w:color="auto" w:fill="FFFFFF"/>
        </w:rPr>
        <w:t>ых занятий «Разговоры о важном»,</w:t>
      </w:r>
      <w:r w:rsidR="00FB71DD" w:rsidRPr="00FB71DD">
        <w:rPr>
          <w:rFonts w:ascii="Arial" w:hAnsi="Arial" w:cs="Arial"/>
          <w:bCs/>
          <w:color w:val="212121"/>
          <w:shd w:val="clear" w:color="auto" w:fill="FFFFFF"/>
        </w:rPr>
        <w:t> </w:t>
      </w:r>
      <w:r>
        <w:rPr>
          <w:rFonts w:ascii="Arial" w:hAnsi="Arial" w:cs="Arial"/>
          <w:color w:val="212121"/>
        </w:rPr>
        <w:t>посвященные теме</w:t>
      </w:r>
      <w:r w:rsidR="00FB71DD" w:rsidRPr="00FB71DD">
        <w:rPr>
          <w:rFonts w:ascii="Arial" w:hAnsi="Arial" w:cs="Arial"/>
          <w:color w:val="212121"/>
        </w:rPr>
        <w:t xml:space="preserve"> «Моя малая родина». </w:t>
      </w:r>
      <w:r>
        <w:rPr>
          <w:rFonts w:ascii="Arial" w:hAnsi="Arial" w:cs="Arial"/>
          <w:color w:val="212121"/>
        </w:rPr>
        <w:t xml:space="preserve"> </w:t>
      </w:r>
      <w:r w:rsidRPr="0011010E">
        <w:rPr>
          <w:rFonts w:ascii="Arial" w:hAnsi="Arial" w:cs="Arial"/>
        </w:rPr>
        <w:t>Родина – это не только страна, но и то место, где мы родились, растём и становимся лучше. Это наши улицы, дома, школа, друзья, любимые уголки природы и семейные традиции.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color w:val="212121"/>
        </w:rPr>
        <w:t xml:space="preserve">Классные руководители </w:t>
      </w:r>
      <w:r w:rsidR="00FB71DD" w:rsidRPr="00FB71DD">
        <w:rPr>
          <w:rFonts w:ascii="Arial" w:hAnsi="Arial" w:cs="Arial"/>
          <w:color w:val="212121"/>
        </w:rPr>
        <w:t xml:space="preserve"> рассказывали школьникам о значении малой родины, её роли в жизни каждого человека, делились воспоминаниями о своём детстве, о местах, с которыми связаны их самые тёплые воспоминания.</w:t>
      </w:r>
      <w:r w:rsidR="00FB71DD" w:rsidRPr="00FB71DD">
        <w:rPr>
          <w:rFonts w:ascii="Arial" w:hAnsi="Arial" w:cs="Arial"/>
          <w:color w:val="212121"/>
        </w:rPr>
        <w:br/>
        <w:t xml:space="preserve">Особое внимание было уделено истории и культуре Чеченской Республики. </w:t>
      </w:r>
      <w:r w:rsidR="00E36E81">
        <w:rPr>
          <w:rFonts w:ascii="Arial" w:hAnsi="Arial" w:cs="Arial"/>
          <w:color w:val="212121"/>
        </w:rPr>
        <w:t>Классные руководители г</w:t>
      </w:r>
      <w:r w:rsidR="00FB71DD" w:rsidRPr="00FB71DD">
        <w:rPr>
          <w:rFonts w:ascii="Arial" w:hAnsi="Arial" w:cs="Arial"/>
          <w:color w:val="212121"/>
        </w:rPr>
        <w:t>оворили о значимых исторических событиях, повлиявших не только на развитие региона, но и всей страны, о богатстве чеченских традиций, природных достопримечательностях и выдающихся земляках, внесших вклад в развитие науки, искусства, спорта и других сфер.</w:t>
      </w:r>
      <w:r w:rsidR="00FB71DD" w:rsidRPr="00FB71DD">
        <w:rPr>
          <w:rFonts w:ascii="Arial" w:hAnsi="Arial" w:cs="Arial"/>
          <w:color w:val="212121"/>
        </w:rPr>
        <w:br/>
        <w:t xml:space="preserve">Также затронули перспективы развития республики. Школьники услышали о возможностях, которые открываются перед молодёжью, о роли каждого жителя в процветании своего края. </w:t>
      </w:r>
      <w:r>
        <w:rPr>
          <w:rFonts w:ascii="Arial" w:hAnsi="Arial" w:cs="Arial"/>
          <w:color w:val="212121"/>
        </w:rPr>
        <w:t>К</w:t>
      </w:r>
      <w:r w:rsidR="00470DD5">
        <w:rPr>
          <w:rFonts w:ascii="Arial" w:hAnsi="Arial" w:cs="Arial"/>
          <w:color w:val="212121"/>
        </w:rPr>
        <w:t>л</w:t>
      </w:r>
      <w:r>
        <w:rPr>
          <w:rFonts w:ascii="Arial" w:hAnsi="Arial" w:cs="Arial"/>
          <w:color w:val="212121"/>
        </w:rPr>
        <w:t>ассные руководители</w:t>
      </w:r>
      <w:r w:rsidR="00FB71DD" w:rsidRPr="00FB71DD">
        <w:rPr>
          <w:rFonts w:ascii="Arial" w:hAnsi="Arial" w:cs="Arial"/>
          <w:color w:val="212121"/>
        </w:rPr>
        <w:t xml:space="preserve"> призвали ребят ценить свою малую родину, сохранять её культуру и традиции, стремиться к развитию и вносить посильн</w:t>
      </w:r>
      <w:r>
        <w:rPr>
          <w:rFonts w:ascii="Arial" w:hAnsi="Arial" w:cs="Arial"/>
          <w:color w:val="212121"/>
        </w:rPr>
        <w:t>ый вклад в её будущее.</w:t>
      </w:r>
      <w:r>
        <w:rPr>
          <w:rFonts w:ascii="Arial" w:hAnsi="Arial" w:cs="Arial"/>
          <w:color w:val="212121"/>
        </w:rPr>
        <w:br/>
      </w:r>
      <w:proofErr w:type="gramStart"/>
      <w:r>
        <w:rPr>
          <w:rFonts w:ascii="Arial" w:hAnsi="Arial" w:cs="Arial"/>
          <w:color w:val="212121"/>
        </w:rPr>
        <w:t xml:space="preserve">Отметим, что «Разговоры о важном» </w:t>
      </w:r>
      <w:r w:rsidR="00FB71DD" w:rsidRPr="00FB71DD">
        <w:rPr>
          <w:rFonts w:ascii="Arial" w:hAnsi="Arial" w:cs="Arial"/>
          <w:color w:val="212121"/>
        </w:rPr>
        <w:t>помогают формировать у школьников уважительное отношение к родному краю, его истории и культуре, развивать чувство гордости за свою республику и страну, укреплять связь поколений и традиционные семейные ценности.</w:t>
      </w:r>
      <w:proofErr w:type="gramEnd"/>
    </w:p>
    <w:p w:rsidR="00B1095D" w:rsidRDefault="005B778E" w:rsidP="005B778E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4724400" cy="2657475"/>
            <wp:effectExtent l="0" t="0" r="0" b="9525"/>
            <wp:docPr id="1" name="Рисунок 1" descr="C:\Users\РОВЗАН\Desktop\174564975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ВЗАН\Desktop\17456497552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76" cy="26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109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1DD"/>
    <w:rsid w:val="0011010E"/>
    <w:rsid w:val="00470DD5"/>
    <w:rsid w:val="005B778E"/>
    <w:rsid w:val="009430D9"/>
    <w:rsid w:val="00B1095D"/>
    <w:rsid w:val="00E36E81"/>
    <w:rsid w:val="00FB7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1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430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43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430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1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430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430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430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384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9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9036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0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246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2</cp:revision>
  <dcterms:created xsi:type="dcterms:W3CDTF">2025-04-26T06:44:00Z</dcterms:created>
  <dcterms:modified xsi:type="dcterms:W3CDTF">2025-04-26T06:44:00Z</dcterms:modified>
</cp:coreProperties>
</file>