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0" w:type="pct"/>
        <w:tblCellSpacing w:w="7" w:type="dxa"/>
        <w:tblInd w:w="-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6"/>
      </w:tblGrid>
      <w:tr w:rsidR="00705CA3" w:rsidRPr="00586A58" w:rsidTr="00806EFE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705CA3" w:rsidRDefault="00705CA3" w:rsidP="00705CA3">
            <w:pPr>
              <w:spacing w:after="0" w:line="293" w:lineRule="atLeast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                                                    Информация</w:t>
            </w:r>
          </w:p>
          <w:p w:rsidR="00705CA3" w:rsidRDefault="00705CA3" w:rsidP="00806EFE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о проведении профилактической беседы о безопасности </w:t>
            </w:r>
          </w:p>
          <w:p w:rsidR="00705CA3" w:rsidRDefault="00705CA3" w:rsidP="00806EFE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во время летних каникул в МБОУ «СОШ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айтарки</w:t>
            </w:r>
            <w:proofErr w:type="spellEnd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»</w:t>
            </w:r>
          </w:p>
          <w:p w:rsidR="00705CA3" w:rsidRDefault="00705CA3" w:rsidP="00806EFE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</w:pPr>
          </w:p>
          <w:p w:rsidR="00586A58" w:rsidRPr="00586A58" w:rsidRDefault="00602113" w:rsidP="00602113">
            <w:pPr>
              <w:spacing w:after="0" w:line="293" w:lineRule="atLeast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30.05.2025г в МБОУ «СОШ </w:t>
            </w:r>
            <w:proofErr w:type="spellStart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айтарки</w:t>
            </w:r>
            <w:proofErr w:type="spellEnd"/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» прошли профилактические беседы</w:t>
            </w:r>
            <w:r w:rsidR="00705CA3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 в 7</w:t>
            </w: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–</w:t>
            </w:r>
            <w:r w:rsidR="00705CA3" w:rsidRPr="00586A58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8 классах </w:t>
            </w:r>
            <w:r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>на тему</w:t>
            </w:r>
            <w:bookmarkStart w:id="0" w:name="_GoBack"/>
            <w:bookmarkEnd w:id="0"/>
            <w:r w:rsidR="00705CA3" w:rsidRPr="00586A58">
              <w:rPr>
                <w:rFonts w:ascii="Tahoma" w:eastAsia="Times New Roman" w:hAnsi="Tahoma" w:cs="Tahoma"/>
                <w:color w:val="493E24"/>
                <w:sz w:val="24"/>
                <w:szCs w:val="24"/>
                <w:lang w:eastAsia="ru-RU"/>
              </w:rPr>
              <w:t xml:space="preserve"> «Правила безопасности во время летних каникул». Профилактические беседы проводились с целью формирования у учащихся представления о правилах безопасного поведения, воспитания ответственного отношения к личной безопасности и безопасности окружающих, развития умения и навыков правильного поведения при возникновении опасных ситуаций. Ребята просмотрели тематические презентации, вспомнили правила поведения в различных ситуациях. Желаем всем учащимся безопасных летних каникул!</w:t>
            </w:r>
          </w:p>
        </w:tc>
      </w:tr>
    </w:tbl>
    <w:p w:rsidR="00705CA3" w:rsidRDefault="00705CA3" w:rsidP="00705CA3"/>
    <w:p w:rsidR="00902DB5" w:rsidRDefault="00556D60" w:rsidP="00556D60">
      <w:pPr>
        <w:jc w:val="center"/>
      </w:pPr>
      <w:r w:rsidRPr="003E6FB0">
        <w:rPr>
          <w:noProof/>
          <w:color w:val="212529"/>
          <w:sz w:val="28"/>
          <w:szCs w:val="28"/>
          <w:shd w:val="clear" w:color="auto" w:fill="FFFFFF"/>
          <w:lang w:eastAsia="zh-CN"/>
        </w:rPr>
        <w:drawing>
          <wp:inline distT="0" distB="0" distL="0" distR="0" wp14:anchorId="384A4F67" wp14:editId="15D4EF4C">
            <wp:extent cx="2760134" cy="1895475"/>
            <wp:effectExtent l="0" t="0" r="2540" b="0"/>
            <wp:docPr id="3" name="Рисунок 3" descr="C:\Users\Хусанби\Desktop\173208062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2080623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9" cy="18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C52">
        <w:rPr>
          <w:rStyle w:val="a5"/>
          <w:b w:val="0"/>
          <w:noProof/>
          <w:sz w:val="28"/>
          <w:lang w:eastAsia="zh-CN"/>
        </w:rPr>
        <w:drawing>
          <wp:inline distT="0" distB="0" distL="0" distR="0" wp14:anchorId="109AA3E6" wp14:editId="178E5C7D">
            <wp:extent cx="2895600" cy="1902856"/>
            <wp:effectExtent l="0" t="0" r="0" b="2540"/>
            <wp:docPr id="2" name="Рисунок 2" descr="C:\Users\Хусанби\Desktop\173348149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3481493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34" cy="190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A3"/>
    <w:rsid w:val="00556D60"/>
    <w:rsid w:val="00602113"/>
    <w:rsid w:val="00705CA3"/>
    <w:rsid w:val="009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A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56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A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56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3</cp:revision>
  <dcterms:created xsi:type="dcterms:W3CDTF">2025-06-15T06:28:00Z</dcterms:created>
  <dcterms:modified xsi:type="dcterms:W3CDTF">2025-06-15T07:43:00Z</dcterms:modified>
</cp:coreProperties>
</file>