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76" w:rsidRPr="00997276" w:rsidRDefault="00997276" w:rsidP="00997276">
      <w:pPr>
        <w:spacing w:before="0" w:beforeAutospacing="0" w:after="0" w:afterAutospacing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7276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97276" w:rsidRPr="00997276" w:rsidRDefault="00997276" w:rsidP="00997276">
      <w:pPr>
        <w:spacing w:before="0" w:beforeAutospacing="0" w:after="0" w:afterAutospacing="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727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  <w:r w:rsidR="00E95972" w:rsidRPr="00E95972">
        <w:rPr>
          <w:rFonts w:ascii="Times New Roman" w:eastAsia="Calibri" w:hAnsi="Times New Roman" w:cs="Times New Roman"/>
          <w:sz w:val="24"/>
          <w:szCs w:val="24"/>
          <w:lang w:val="ru-RU"/>
        </w:rPr>
        <w:t>С.БАЙТАРКИ</w:t>
      </w:r>
      <w:r w:rsidRPr="00997276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997276" w:rsidRDefault="0099727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97276" w:rsidRDefault="0099727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97276" w:rsidRDefault="00997276">
      <w:pPr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97276" w:rsidRPr="00997276" w:rsidRDefault="00214948" w:rsidP="009972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99727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Рабочая программа</w:t>
      </w:r>
    </w:p>
    <w:p w:rsidR="00997276" w:rsidRPr="00997276" w:rsidRDefault="00214948" w:rsidP="0099727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99727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 курса внеурочной деятельности </w:t>
      </w:r>
    </w:p>
    <w:p w:rsidR="00F33FC9" w:rsidRPr="00997276" w:rsidRDefault="00214948" w:rsidP="0099727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99727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«Разговоры о важном»</w:t>
      </w:r>
      <w:r w:rsidRPr="00997276">
        <w:rPr>
          <w:rFonts w:hAnsi="Times New Roman" w:cs="Times New Roman"/>
          <w:b/>
          <w:bCs/>
          <w:color w:val="000000"/>
          <w:sz w:val="48"/>
          <w:szCs w:val="48"/>
        </w:rPr>
        <w:t> </w:t>
      </w:r>
      <w:r w:rsidRPr="00997276">
        <w:rPr>
          <w:sz w:val="48"/>
          <w:szCs w:val="48"/>
          <w:lang w:val="ru-RU"/>
        </w:rPr>
        <w:br/>
      </w:r>
      <w:r w:rsidRPr="00997276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для 5–9-х классов</w:t>
      </w: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Default="0099727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97276" w:rsidRPr="00997276" w:rsidRDefault="00E95972" w:rsidP="0099727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С.БАЙТАРКИ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97276" w:rsidRPr="00997276">
        <w:rPr>
          <w:b/>
          <w:bCs/>
          <w:color w:val="252525"/>
          <w:spacing w:val="-2"/>
          <w:sz w:val="28"/>
          <w:szCs w:val="28"/>
          <w:lang w:val="ru-RU"/>
        </w:rPr>
        <w:t>2022</w:t>
      </w:r>
    </w:p>
    <w:p w:rsidR="00F33FC9" w:rsidRPr="00130060" w:rsidRDefault="0021494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30060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F33FC9" w:rsidRPr="00130060" w:rsidRDefault="002149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F33FC9" w:rsidRPr="00130060" w:rsidRDefault="002149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F33FC9" w:rsidRPr="00130060" w:rsidRDefault="002149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33FC9" w:rsidRPr="00130060" w:rsidRDefault="002149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F33FC9" w:rsidRPr="00130060" w:rsidRDefault="002149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33FC9" w:rsidRPr="00130060" w:rsidRDefault="002149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F33FC9" w:rsidRDefault="002149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F33FC9" w:rsidRDefault="002149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F33FC9" w:rsidRPr="00130060" w:rsidRDefault="0021494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программы ООО МБОУ «С</w:t>
      </w:r>
      <w:r w:rsidR="009F20B9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446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5972">
        <w:rPr>
          <w:rFonts w:ascii="Times New Roman" w:eastAsia="Calibri" w:hAnsi="Times New Roman" w:cs="Times New Roman"/>
          <w:sz w:val="24"/>
          <w:szCs w:val="24"/>
        </w:rPr>
        <w:t>С.БАЙТАРКИ</w:t>
      </w: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8D5E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9597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8D5E50">
        <w:rPr>
          <w:rFonts w:hAnsi="Times New Roman" w:cs="Times New Roman"/>
          <w:color w:val="000000"/>
          <w:sz w:val="24"/>
          <w:szCs w:val="24"/>
          <w:lang w:val="ru-RU"/>
        </w:rPr>
        <w:t xml:space="preserve">2-П </w:t>
      </w: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от 01.09.2022</w:t>
      </w:r>
      <w:r w:rsidR="008D5E50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F33FC9" w:rsidRPr="00130060" w:rsidRDefault="002149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33FC9" w:rsidRPr="00130060" w:rsidRDefault="002149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«С</w:t>
      </w:r>
      <w:r w:rsidR="00130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="00446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95972" w:rsidRPr="00E95972">
        <w:rPr>
          <w:rFonts w:ascii="Times New Roman" w:eastAsia="Calibri" w:hAnsi="Times New Roman" w:cs="Times New Roman"/>
          <w:sz w:val="24"/>
          <w:szCs w:val="24"/>
          <w:lang w:val="ru-RU"/>
        </w:rPr>
        <w:t>С.БАЙТАРКИ</w:t>
      </w:r>
      <w:r w:rsidRPr="001300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F33FC9" w:rsidRPr="00130060" w:rsidRDefault="0021494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30060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F33FC9" w:rsidRPr="00130060" w:rsidRDefault="002149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Деньзнаний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Нашастрана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</w:p>
    <w:p w:rsidR="00F33FC9" w:rsidRPr="00130060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Деньмузыки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Деньпожилогочеловека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Деньучителя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Деньотца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Международныйденьшкольныхбиблиотек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Деньнародногоединства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Мыразные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мывместе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Деньматери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СимволыРоссии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Волонтеры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ДеньГероевОтечества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ДеньКонституции</w:t>
      </w:r>
      <w:proofErr w:type="spellEnd"/>
    </w:p>
    <w:p w:rsidR="00F33FC9" w:rsidRPr="00130060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ДеньснятияблокадыЛенинграда</w:t>
      </w:r>
      <w:proofErr w:type="spellEnd"/>
    </w:p>
    <w:p w:rsidR="00F33FC9" w:rsidRPr="00130060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Деньроссийскойнауки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ДеньзащитникаОтечества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Международныйженскийдень</w:t>
      </w:r>
      <w:proofErr w:type="spellEnd"/>
    </w:p>
    <w:p w:rsidR="00F33FC9" w:rsidRPr="00130060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ДеньвоссоединенияКрыма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Всемирныйденьтеатра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Денькосмонавтики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!</w:t>
      </w:r>
    </w:p>
    <w:p w:rsidR="00F33FC9" w:rsidRPr="00130060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ДеньЗемли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ДеньТруда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Бессмертныйполк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Деньдетскихобщественныхорганизаций</w:t>
      </w:r>
      <w:proofErr w:type="spellEnd"/>
    </w:p>
    <w:p w:rsidR="00F33FC9" w:rsidRDefault="0021494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странавозможностей</w:t>
      </w:r>
      <w:proofErr w:type="spellEnd"/>
    </w:p>
    <w:p w:rsidR="00F33FC9" w:rsidRPr="00130060" w:rsidRDefault="0021494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30060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F33FC9" w:rsidRPr="00130060" w:rsidRDefault="002149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F33FC9" w:rsidRPr="00130060" w:rsidRDefault="0021494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базовыелогическиедействия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F33FC9" w:rsidRPr="00130060" w:rsidRDefault="002149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33FC9" w:rsidRPr="00130060" w:rsidRDefault="002149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33FC9" w:rsidRPr="00130060" w:rsidRDefault="002149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F33FC9" w:rsidRPr="00130060" w:rsidRDefault="002149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F33FC9" w:rsidRPr="00130060" w:rsidRDefault="002149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F33FC9" w:rsidRPr="00130060" w:rsidRDefault="002149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33FC9" w:rsidRPr="00130060" w:rsidRDefault="0021494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базовыеисследовательскиедействия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33FC9" w:rsidRPr="00130060" w:rsidRDefault="002149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33FC9" w:rsidRPr="00130060" w:rsidRDefault="002149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33FC9" w:rsidRPr="00130060" w:rsidRDefault="002149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33FC9" w:rsidRPr="00130060" w:rsidRDefault="002149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33FC9" w:rsidRPr="00130060" w:rsidRDefault="0021494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F33FC9" w:rsidRPr="00130060" w:rsidRDefault="0021494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F33FC9" w:rsidRPr="00130060" w:rsidRDefault="002149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33FC9" w:rsidRPr="00130060" w:rsidRDefault="002149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33FC9" w:rsidRPr="00130060" w:rsidRDefault="002149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33FC9" w:rsidRPr="00130060" w:rsidRDefault="002149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F33FC9" w:rsidRPr="00130060" w:rsidRDefault="0021494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33FC9" w:rsidRPr="00130060" w:rsidRDefault="002149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F33FC9" w:rsidRPr="00130060" w:rsidRDefault="0021494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общения;</w:t>
      </w:r>
    </w:p>
    <w:p w:rsidR="00F33FC9" w:rsidRPr="00130060" w:rsidRDefault="002149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F33FC9" w:rsidRPr="00130060" w:rsidRDefault="002149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33FC9" w:rsidRPr="00130060" w:rsidRDefault="002149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33FC9" w:rsidRPr="00130060" w:rsidRDefault="002149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33FC9" w:rsidRPr="00130060" w:rsidRDefault="002149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33FC9" w:rsidRPr="00130060" w:rsidRDefault="0021494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33FC9" w:rsidRPr="00130060" w:rsidRDefault="0021494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33FC9" w:rsidRPr="00130060" w:rsidRDefault="0021494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33FC9" w:rsidRPr="00130060" w:rsidRDefault="0021494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33FC9" w:rsidRPr="00130060" w:rsidRDefault="0021494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33FC9" w:rsidRPr="00130060" w:rsidRDefault="0021494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33FC9" w:rsidRPr="00130060" w:rsidRDefault="0021494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33FC9" w:rsidRPr="00130060" w:rsidRDefault="0021494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33FC9" w:rsidRPr="00130060" w:rsidRDefault="002149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F33FC9" w:rsidRPr="00130060" w:rsidRDefault="0021494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выявлять проблемы для решения в жизненных и учебных ситуациях;</w:t>
      </w:r>
    </w:p>
    <w:p w:rsidR="00F33FC9" w:rsidRPr="00130060" w:rsidRDefault="002149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33FC9" w:rsidRPr="00130060" w:rsidRDefault="002149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33FC9" w:rsidRPr="00130060" w:rsidRDefault="0021494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F33FC9" w:rsidRPr="00130060" w:rsidRDefault="0021494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F33FC9" w:rsidRPr="00130060" w:rsidRDefault="002149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F33FC9" w:rsidRPr="00130060" w:rsidRDefault="002149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33FC9" w:rsidRPr="00130060" w:rsidRDefault="002149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F33FC9" w:rsidRPr="00130060" w:rsidRDefault="0021494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33FC9" w:rsidRPr="00130060" w:rsidRDefault="0021494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F33FC9" w:rsidRPr="00130060" w:rsidRDefault="002149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F33FC9" w:rsidRPr="00130060" w:rsidRDefault="0021494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F33FC9" w:rsidRDefault="0021494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регулироватьспособвыраженияэмоций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принятиесебя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F33FC9" w:rsidRPr="00130060" w:rsidRDefault="002149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F33FC9" w:rsidRPr="00130060" w:rsidRDefault="002149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F33FC9" w:rsidRDefault="0021494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FC9" w:rsidRPr="00130060" w:rsidRDefault="0021494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F33FC9" w:rsidRPr="00130060" w:rsidRDefault="002149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Предметныерезультаты</w:t>
      </w:r>
      <w:proofErr w:type="spellEnd"/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Сформированопредставление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F33FC9" w:rsidRPr="00130060" w:rsidRDefault="0021494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F33FC9" w:rsidRPr="00130060" w:rsidRDefault="0021494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Сформированоценностноеотношение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33FC9" w:rsidRDefault="002149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FC9" w:rsidRDefault="002149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3FC9" w:rsidRPr="00130060" w:rsidRDefault="0021494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33FC9" w:rsidRPr="00130060" w:rsidRDefault="0021494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F33FC9" w:rsidRPr="00130060" w:rsidRDefault="002149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F33FC9" w:rsidRPr="00130060" w:rsidRDefault="002149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33FC9" w:rsidRPr="00130060" w:rsidRDefault="0021494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F33FC9" w:rsidRDefault="0021494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3FC9" w:rsidRPr="00130060" w:rsidRDefault="002149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F33FC9" w:rsidRPr="00130060" w:rsidRDefault="002149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F33FC9" w:rsidRPr="00130060" w:rsidRDefault="0021494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 общепринятые нормы поведения в обществе;</w:t>
      </w:r>
    </w:p>
    <w:p w:rsidR="00F33FC9" w:rsidRPr="00130060" w:rsidRDefault="0021494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0060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33FC9" w:rsidRDefault="002149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F33FC9" w:rsidRDefault="00214948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Тематическоепланирование</w:t>
      </w:r>
      <w:proofErr w:type="spellEnd"/>
    </w:p>
    <w:p w:rsidR="00F33FC9" w:rsidRDefault="0021494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5–7-е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"/>
        <w:gridCol w:w="2849"/>
        <w:gridCol w:w="2249"/>
        <w:gridCol w:w="993"/>
        <w:gridCol w:w="2709"/>
      </w:tblGrid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Формапроведениязанятия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lang w:val="ru-RU"/>
              </w:rPr>
            </w:pPr>
            <w:r w:rsidRPr="001300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душимоейродинка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Интерактивнаязвезднаякарта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Музыкальныйконкурсталантов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Ежедневныйподвигучителя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рукинашихматерей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Экспертноеинтервью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Героимирнойжизни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осталасьоднаТаня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дневникомгероя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Чтениепоролям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Интеллектуальныймарафон</w:t>
            </w:r>
            <w:proofErr w:type="spellEnd"/>
          </w:p>
          <w:p w:rsidR="00F33FC9" w:rsidRDefault="00F3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НастражеРодины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ПутешествиепоКрыму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Виртуальнаяэкскурсия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Надоливспоминатьпрошлое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ПраздникПервомай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Деньдетскихобщественныхорганизаций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7400" w:rsidRDefault="006674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667400" w:rsidRDefault="006674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</w:p>
    <w:p w:rsidR="00F33FC9" w:rsidRDefault="0021494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 xml:space="preserve">8–9-е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3"/>
        <w:gridCol w:w="2692"/>
        <w:gridCol w:w="2618"/>
        <w:gridCol w:w="944"/>
        <w:gridCol w:w="2560"/>
      </w:tblGrid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Формапроведениязанятия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lang w:val="ru-RU"/>
              </w:rPr>
            </w:pPr>
            <w:r w:rsidRPr="001300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душимоейродинка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Интерактивнаязвезднаякарта</w:t>
            </w:r>
            <w:proofErr w:type="spellEnd"/>
          </w:p>
          <w:p w:rsidR="00F33FC9" w:rsidRDefault="00F33F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Чтомымузыкойзовем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Музыкальныйконкурсталантов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Ежедневныйподвигучителя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Языки и культура </w:t>
            </w: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значитдействовать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Героимирнойжизни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основаправопорядка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Деловаяигра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Полетмечты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Анализбиографиитеатральногодеятеля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Идутроссийскиевойска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КрымнакартеРоссии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Творческаялаборатория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Поехали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Безсрокадавности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историческимидокументами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ИсторияДнятруда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Деньдетскихобщественныхорганизаций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3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Pr="00130060" w:rsidRDefault="002149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0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21494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FC9" w:rsidRDefault="00F33F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4948" w:rsidRDefault="00214948"/>
    <w:sectPr w:rsidR="00214948" w:rsidSect="00881CA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A5F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71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22E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B4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66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7943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4A6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A01B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51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65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83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2248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A531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17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67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77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628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05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8"/>
  </w:num>
  <w:num w:numId="5">
    <w:abstractNumId w:val="18"/>
  </w:num>
  <w:num w:numId="6">
    <w:abstractNumId w:val="10"/>
  </w:num>
  <w:num w:numId="7">
    <w:abstractNumId w:val="14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15"/>
  </w:num>
  <w:num w:numId="13">
    <w:abstractNumId w:val="9"/>
  </w:num>
  <w:num w:numId="14">
    <w:abstractNumId w:val="2"/>
  </w:num>
  <w:num w:numId="15">
    <w:abstractNumId w:val="16"/>
  </w:num>
  <w:num w:numId="16">
    <w:abstractNumId w:val="4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0060"/>
    <w:rsid w:val="00214948"/>
    <w:rsid w:val="002D33B1"/>
    <w:rsid w:val="002D3591"/>
    <w:rsid w:val="002F68ED"/>
    <w:rsid w:val="003514A0"/>
    <w:rsid w:val="00446E82"/>
    <w:rsid w:val="004F7E17"/>
    <w:rsid w:val="005A05CE"/>
    <w:rsid w:val="00653AF6"/>
    <w:rsid w:val="00667400"/>
    <w:rsid w:val="00881CAF"/>
    <w:rsid w:val="008D5E50"/>
    <w:rsid w:val="00997276"/>
    <w:rsid w:val="009F20B9"/>
    <w:rsid w:val="00B73A5A"/>
    <w:rsid w:val="00E438A1"/>
    <w:rsid w:val="00E95972"/>
    <w:rsid w:val="00F01E19"/>
    <w:rsid w:val="00F3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3282</Words>
  <Characters>18708</Characters>
  <Application>Microsoft Office Word</Application>
  <DocSecurity>0</DocSecurity>
  <Lines>155</Lines>
  <Paragraphs>43</Paragraphs>
  <ScaleCrop>false</ScaleCrop>
  <Company/>
  <LinksUpToDate>false</LinksUpToDate>
  <CharactersWithSpaces>21947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Мохмад Сайтхаджиев</dc:creator>
  <dc:description>Подготовлено экспертами Актион-МЦФЭР</dc:description>
  <cp:lastModifiedBy>AC</cp:lastModifiedBy>
  <cp:revision>16</cp:revision>
  <cp:lastPrinted>2022-08-20T07:11:00Z</cp:lastPrinted>
  <dcterms:created xsi:type="dcterms:W3CDTF">2022-08-11T20:51:00Z</dcterms:created>
  <dcterms:modified xsi:type="dcterms:W3CDTF">2022-08-20T08:07:00Z</dcterms:modified>
</cp:coreProperties>
</file>