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7EB" w:rsidRDefault="005857EB" w:rsidP="008C357C">
      <w:pPr>
        <w:spacing w:after="0" w:line="240" w:lineRule="auto"/>
        <w:jc w:val="center"/>
        <w:outlineLvl w:val="0"/>
        <w:rPr>
          <w:rFonts w:cs="Calibri"/>
          <w:color w:val="262626"/>
          <w:kern w:val="36"/>
          <w:sz w:val="28"/>
          <w:szCs w:val="45"/>
        </w:rPr>
      </w:pPr>
    </w:p>
    <w:p w:rsidR="005857EB" w:rsidRDefault="005857EB" w:rsidP="008C357C">
      <w:pPr>
        <w:spacing w:after="0" w:line="240" w:lineRule="auto"/>
        <w:jc w:val="center"/>
        <w:outlineLvl w:val="0"/>
        <w:rPr>
          <w:rFonts w:cs="Calibri"/>
          <w:color w:val="262626"/>
          <w:kern w:val="36"/>
          <w:sz w:val="28"/>
          <w:szCs w:val="45"/>
        </w:rPr>
      </w:pPr>
    </w:p>
    <w:p w:rsidR="005857EB" w:rsidRPr="00D7531D" w:rsidRDefault="005857EB" w:rsidP="00D7531D">
      <w:pPr>
        <w:pStyle w:val="a9"/>
        <w:rPr>
          <w:sz w:val="28"/>
          <w:szCs w:val="28"/>
        </w:rPr>
      </w:pPr>
      <w:r w:rsidRPr="00D7531D">
        <w:rPr>
          <w:sz w:val="28"/>
          <w:szCs w:val="28"/>
        </w:rPr>
        <w:t xml:space="preserve">В преддверии праздника </w:t>
      </w:r>
      <w:r w:rsidRPr="00D7531D">
        <w:rPr>
          <w:sz w:val="28"/>
          <w:szCs w:val="28"/>
        </w:rPr>
        <w:t>День Защитника Отечества</w:t>
      </w:r>
      <w:r w:rsidRPr="00D7531D">
        <w:rPr>
          <w:sz w:val="28"/>
          <w:szCs w:val="28"/>
        </w:rPr>
        <w:t xml:space="preserve"> совместно с отделом </w:t>
      </w:r>
      <w:proofErr w:type="spellStart"/>
      <w:proofErr w:type="gramStart"/>
      <w:r w:rsidRPr="00D7531D">
        <w:rPr>
          <w:sz w:val="28"/>
          <w:szCs w:val="28"/>
        </w:rPr>
        <w:t>в</w:t>
      </w:r>
      <w:proofErr w:type="spellEnd"/>
      <w:proofErr w:type="gramEnd"/>
    </w:p>
    <w:p w:rsidR="005857EB" w:rsidRPr="00D7531D" w:rsidRDefault="005857EB" w:rsidP="00D7531D">
      <w:pPr>
        <w:pStyle w:val="a9"/>
        <w:rPr>
          <w:sz w:val="28"/>
          <w:szCs w:val="28"/>
        </w:rPr>
      </w:pPr>
      <w:r w:rsidRPr="00D7531D">
        <w:rPr>
          <w:sz w:val="28"/>
          <w:szCs w:val="28"/>
        </w:rPr>
        <w:t>Ножай-</w:t>
      </w:r>
      <w:proofErr w:type="spellStart"/>
      <w:r w:rsidRPr="00D7531D">
        <w:rPr>
          <w:sz w:val="28"/>
          <w:szCs w:val="28"/>
        </w:rPr>
        <w:t>Юртовском</w:t>
      </w:r>
      <w:proofErr w:type="spellEnd"/>
      <w:r w:rsidRPr="00D7531D">
        <w:rPr>
          <w:sz w:val="28"/>
          <w:szCs w:val="28"/>
        </w:rPr>
        <w:t xml:space="preserve"> районе УФСБ России по ЧР 22.02.2024г. </w:t>
      </w:r>
      <w:r w:rsidRPr="00D7531D">
        <w:rPr>
          <w:rFonts w:ascii="Arial" w:hAnsi="Arial" w:cs="Arial"/>
          <w:i/>
          <w:iCs/>
          <w:color w:val="222222"/>
          <w:sz w:val="32"/>
          <w:szCs w:val="32"/>
        </w:rPr>
        <w:t>в</w:t>
      </w:r>
      <w:r w:rsidRPr="00D7531D">
        <w:rPr>
          <w:sz w:val="28"/>
          <w:szCs w:val="28"/>
        </w:rPr>
        <w:t xml:space="preserve"> </w:t>
      </w:r>
      <w:r w:rsidRPr="00D7531D">
        <w:rPr>
          <w:sz w:val="28"/>
          <w:szCs w:val="28"/>
        </w:rPr>
        <w:t xml:space="preserve">МБОУ «СОШ </w:t>
      </w:r>
      <w:proofErr w:type="spellStart"/>
      <w:r w:rsidRPr="00D7531D">
        <w:rPr>
          <w:sz w:val="28"/>
          <w:szCs w:val="28"/>
        </w:rPr>
        <w:t>с</w:t>
      </w:r>
      <w:proofErr w:type="gramStart"/>
      <w:r w:rsidRPr="00D7531D">
        <w:rPr>
          <w:sz w:val="28"/>
          <w:szCs w:val="28"/>
        </w:rPr>
        <w:t>.Б</w:t>
      </w:r>
      <w:proofErr w:type="gramEnd"/>
      <w:r w:rsidRPr="00D7531D">
        <w:rPr>
          <w:sz w:val="28"/>
          <w:szCs w:val="28"/>
        </w:rPr>
        <w:t>айтарки</w:t>
      </w:r>
      <w:proofErr w:type="spellEnd"/>
      <w:r w:rsidRPr="00D7531D">
        <w:rPr>
          <w:sz w:val="28"/>
          <w:szCs w:val="28"/>
        </w:rPr>
        <w:t>»</w:t>
      </w:r>
      <w:r w:rsidRPr="00D7531D">
        <w:rPr>
          <w:sz w:val="28"/>
          <w:szCs w:val="28"/>
        </w:rPr>
        <w:t xml:space="preserve"> проведено мероприятие, посвященное </w:t>
      </w:r>
      <w:r w:rsidRPr="00D7531D">
        <w:rPr>
          <w:sz w:val="28"/>
          <w:szCs w:val="28"/>
        </w:rPr>
        <w:t>Дню Защитника Отечества</w:t>
      </w:r>
    </w:p>
    <w:p w:rsidR="00D7531D" w:rsidRPr="00D7531D" w:rsidRDefault="00D7531D" w:rsidP="00D7531D">
      <w:pPr>
        <w:pStyle w:val="a9"/>
        <w:rPr>
          <w:sz w:val="28"/>
          <w:szCs w:val="28"/>
        </w:rPr>
      </w:pPr>
    </w:p>
    <w:p w:rsidR="008C357C" w:rsidRPr="00D7531D" w:rsidRDefault="00D7531D" w:rsidP="00D7531D">
      <w:pPr>
        <w:pStyle w:val="a9"/>
        <w:rPr>
          <w:sz w:val="28"/>
          <w:szCs w:val="28"/>
        </w:rPr>
      </w:pPr>
      <w:r w:rsidRPr="00D7531D">
        <w:rPr>
          <w:sz w:val="28"/>
          <w:szCs w:val="28"/>
        </w:rPr>
        <w:t xml:space="preserve">В преддверии 23 февраля в МБОУ «СОШ </w:t>
      </w:r>
      <w:proofErr w:type="spellStart"/>
      <w:r w:rsidRPr="00D7531D">
        <w:rPr>
          <w:sz w:val="28"/>
          <w:szCs w:val="28"/>
        </w:rPr>
        <w:t>с</w:t>
      </w:r>
      <w:proofErr w:type="gramStart"/>
      <w:r w:rsidRPr="00D7531D">
        <w:rPr>
          <w:sz w:val="28"/>
          <w:szCs w:val="28"/>
        </w:rPr>
        <w:t>.Б</w:t>
      </w:r>
      <w:proofErr w:type="gramEnd"/>
      <w:r w:rsidRPr="00D7531D">
        <w:rPr>
          <w:sz w:val="28"/>
          <w:szCs w:val="28"/>
        </w:rPr>
        <w:t>айтарки</w:t>
      </w:r>
      <w:proofErr w:type="spellEnd"/>
      <w:r w:rsidRPr="00D7531D">
        <w:rPr>
          <w:sz w:val="28"/>
          <w:szCs w:val="28"/>
        </w:rPr>
        <w:t xml:space="preserve">» с 16 по 22 февраля во всех классах прошли классные часы, беседы, посвященные Дню защитника Отечества, цель которых развивать интерес к истории Отечества, воспитывать чувство патриотизма, сплоченности, ответственности.                                                    Уже несколько десятилетий 23 февраля мы широко и всенародно отмечаем праздник День защитника Отечества, мы отмечаем его с достойной торжественностью и особой теплотой. 23 февраля - день воинской славы России, которую российские войска обрели на полях сражений. Изначально в этом дне заложен огромный смысл - любить, почитать и защищать свою Отчизну, а в случае необходимости, уметь достойно ее отстоять.                                                </w:t>
      </w:r>
    </w:p>
    <w:p w:rsidR="00F709E5" w:rsidRPr="00037DD9" w:rsidRDefault="00D7531D" w:rsidP="00F709E5">
      <w:pPr>
        <w:spacing w:after="0" w:line="240" w:lineRule="auto"/>
        <w:outlineLvl w:val="0"/>
        <w:rPr>
          <w:rFonts w:cs="Calibri"/>
          <w:color w:val="262626"/>
          <w:kern w:val="36"/>
          <w:sz w:val="28"/>
          <w:szCs w:val="45"/>
        </w:rPr>
      </w:pPr>
      <w:r w:rsidRPr="00D7531D">
        <w:rPr>
          <w:sz w:val="28"/>
          <w:szCs w:val="28"/>
        </w:rPr>
        <w:t xml:space="preserve"> </w:t>
      </w:r>
      <w:r w:rsidRPr="00D7531D">
        <w:rPr>
          <w:rStyle w:val="a6"/>
          <w:b w:val="0"/>
          <w:bCs w:val="0"/>
          <w:sz w:val="28"/>
          <w:szCs w:val="28"/>
        </w:rPr>
        <w:t>22 февраля для учащихся всех классов прошло традиционное творческое мероприятие «День Защитника Отечества!». Это мероприятие очень понравилось, к</w:t>
      </w:r>
      <w:r w:rsidR="00F709E5">
        <w:rPr>
          <w:rStyle w:val="a6"/>
          <w:b w:val="0"/>
          <w:bCs w:val="0"/>
          <w:sz w:val="28"/>
          <w:szCs w:val="28"/>
        </w:rPr>
        <w:t xml:space="preserve">ак зрителям, так и участникам </w:t>
      </w:r>
      <w:bookmarkStart w:id="0" w:name="_GoBack"/>
      <w:bookmarkEnd w:id="0"/>
      <w:r w:rsidR="00F709E5" w:rsidRPr="00037DD9">
        <w:rPr>
          <w:rFonts w:cs="Calibri"/>
          <w:color w:val="262626"/>
          <w:kern w:val="36"/>
          <w:sz w:val="28"/>
          <w:szCs w:val="45"/>
        </w:rPr>
        <w:t>(охват-</w:t>
      </w:r>
      <w:r w:rsidR="00F709E5">
        <w:rPr>
          <w:rFonts w:cs="Calibri"/>
          <w:color w:val="262626"/>
          <w:kern w:val="36"/>
          <w:sz w:val="28"/>
          <w:szCs w:val="45"/>
        </w:rPr>
        <w:t>48</w:t>
      </w:r>
      <w:r w:rsidR="00F709E5" w:rsidRPr="00037DD9">
        <w:rPr>
          <w:rFonts w:cs="Calibri"/>
          <w:color w:val="262626"/>
          <w:kern w:val="36"/>
          <w:sz w:val="28"/>
          <w:szCs w:val="45"/>
        </w:rPr>
        <w:t>чел.)</w:t>
      </w:r>
    </w:p>
    <w:p w:rsidR="00D7531D" w:rsidRPr="00D7531D" w:rsidRDefault="00D7531D" w:rsidP="00D7531D">
      <w:pPr>
        <w:pStyle w:val="a9"/>
        <w:rPr>
          <w:sz w:val="28"/>
          <w:szCs w:val="28"/>
        </w:rPr>
      </w:pPr>
    </w:p>
    <w:p w:rsidR="00D7531D" w:rsidRDefault="00D7531D" w:rsidP="009A2BAA">
      <w:pPr>
        <w:rPr>
          <w:rFonts w:ascii="Arial" w:hAnsi="Arial" w:cs="Arial"/>
          <w:i/>
          <w:iCs/>
          <w:color w:val="222222"/>
          <w:sz w:val="24"/>
          <w:szCs w:val="24"/>
        </w:rPr>
      </w:pPr>
      <w:r w:rsidRPr="002A1B7C">
        <w:rPr>
          <w:noProof/>
          <w:lang w:eastAsia="zh-CN"/>
        </w:rPr>
        <w:drawing>
          <wp:inline distT="0" distB="0" distL="0" distR="0" wp14:anchorId="59219F1A" wp14:editId="79E18FD8">
            <wp:extent cx="2781300" cy="1924050"/>
            <wp:effectExtent l="0" t="0" r="0" b="0"/>
            <wp:docPr id="5" name="Рисунок 5" descr="C:\Users\Хусанби\Desktop\1708584965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усанби\Desktop\17085849654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895" cy="192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31D">
        <w:rPr>
          <w:noProof/>
          <w:lang w:eastAsia="zh-CN"/>
        </w:rPr>
        <w:t xml:space="preserve"> </w:t>
      </w:r>
      <w:r w:rsidRPr="00037DD9">
        <w:rPr>
          <w:noProof/>
          <w:lang w:eastAsia="zh-CN"/>
        </w:rPr>
        <w:drawing>
          <wp:inline distT="0" distB="0" distL="0" distR="0" wp14:anchorId="1A215BA6" wp14:editId="0CC5B18B">
            <wp:extent cx="2771775" cy="1827032"/>
            <wp:effectExtent l="0" t="0" r="0" b="1905"/>
            <wp:docPr id="6" name="Рисунок 6" descr="C:\Users\Хусанби\Desktop\1708601463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усанби\Desktop\17086014636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366" cy="1830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31D" w:rsidRDefault="00D7531D" w:rsidP="00D7531D">
      <w:pPr>
        <w:jc w:val="center"/>
        <w:rPr>
          <w:rFonts w:ascii="Arial" w:hAnsi="Arial" w:cs="Arial"/>
          <w:i/>
          <w:iCs/>
          <w:color w:val="222222"/>
          <w:sz w:val="24"/>
          <w:szCs w:val="24"/>
        </w:rPr>
      </w:pPr>
      <w:r w:rsidRPr="002A1B7C">
        <w:rPr>
          <w:noProof/>
          <w:lang w:eastAsia="zh-CN"/>
        </w:rPr>
        <w:drawing>
          <wp:inline distT="0" distB="0" distL="0" distR="0" wp14:anchorId="1688B619" wp14:editId="15BEA1F2">
            <wp:extent cx="3028950" cy="1838325"/>
            <wp:effectExtent l="0" t="0" r="0" b="9525"/>
            <wp:docPr id="7" name="Рисунок 7" descr="C:\Users\Хусанби\Desktop\1708601313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усанби\Desktop\17086013135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356" cy="1840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53F" w:rsidRPr="00D7531D" w:rsidRDefault="00D7531D" w:rsidP="00D7531D">
      <w:pPr>
        <w:jc w:val="center"/>
        <w:rPr>
          <w:sz w:val="28"/>
        </w:rPr>
      </w:pPr>
      <w:r w:rsidRPr="00F03BC2">
        <w:rPr>
          <w:sz w:val="28"/>
        </w:rPr>
        <w:t xml:space="preserve">Зам. директора по ВР              </w:t>
      </w:r>
      <w:proofErr w:type="spellStart"/>
      <w:r w:rsidRPr="00F03BC2">
        <w:rPr>
          <w:sz w:val="28"/>
        </w:rPr>
        <w:t>Тимиев</w:t>
      </w:r>
      <w:proofErr w:type="spellEnd"/>
      <w:r w:rsidRPr="00F03BC2">
        <w:rPr>
          <w:sz w:val="28"/>
        </w:rPr>
        <w:t xml:space="preserve"> Х.В.</w:t>
      </w:r>
    </w:p>
    <w:p w:rsidR="00D8753F" w:rsidRPr="00F03BC2" w:rsidRDefault="00D8753F" w:rsidP="00037DD9">
      <w:pPr>
        <w:jc w:val="center"/>
        <w:rPr>
          <w:sz w:val="28"/>
        </w:rPr>
      </w:pPr>
    </w:p>
    <w:sectPr w:rsidR="00D8753F" w:rsidRPr="00F03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B7C"/>
    <w:rsid w:val="00012952"/>
    <w:rsid w:val="00037DD9"/>
    <w:rsid w:val="00232983"/>
    <w:rsid w:val="002A1B7C"/>
    <w:rsid w:val="0053086F"/>
    <w:rsid w:val="005857EB"/>
    <w:rsid w:val="008C357C"/>
    <w:rsid w:val="00967C84"/>
    <w:rsid w:val="009A2BAA"/>
    <w:rsid w:val="00B5780A"/>
    <w:rsid w:val="00D7531D"/>
    <w:rsid w:val="00D8753F"/>
    <w:rsid w:val="00DA4C3F"/>
    <w:rsid w:val="00DB6F6C"/>
    <w:rsid w:val="00EB4084"/>
    <w:rsid w:val="00F03BC2"/>
    <w:rsid w:val="00F7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7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753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8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875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character" w:styleId="a6">
    <w:name w:val="Strong"/>
    <w:basedOn w:val="a0"/>
    <w:uiPriority w:val="22"/>
    <w:qFormat/>
    <w:rsid w:val="00D8753F"/>
    <w:rPr>
      <w:b/>
      <w:bCs/>
    </w:rPr>
  </w:style>
  <w:style w:type="paragraph" w:styleId="a7">
    <w:name w:val="Title"/>
    <w:basedOn w:val="a"/>
    <w:next w:val="a"/>
    <w:link w:val="a8"/>
    <w:uiPriority w:val="10"/>
    <w:qFormat/>
    <w:rsid w:val="00D7531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D7531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531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9">
    <w:name w:val="No Spacing"/>
    <w:uiPriority w:val="1"/>
    <w:qFormat/>
    <w:rsid w:val="00D7531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7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753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8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875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character" w:styleId="a6">
    <w:name w:val="Strong"/>
    <w:basedOn w:val="a0"/>
    <w:uiPriority w:val="22"/>
    <w:qFormat/>
    <w:rsid w:val="00D8753F"/>
    <w:rPr>
      <w:b/>
      <w:bCs/>
    </w:rPr>
  </w:style>
  <w:style w:type="paragraph" w:styleId="a7">
    <w:name w:val="Title"/>
    <w:basedOn w:val="a"/>
    <w:next w:val="a"/>
    <w:link w:val="a8"/>
    <w:uiPriority w:val="10"/>
    <w:qFormat/>
    <w:rsid w:val="00D7531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D7531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531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9">
    <w:name w:val="No Spacing"/>
    <w:uiPriority w:val="1"/>
    <w:qFormat/>
    <w:rsid w:val="00D7531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Жамалди</cp:lastModifiedBy>
  <cp:revision>12</cp:revision>
  <dcterms:created xsi:type="dcterms:W3CDTF">2024-02-22T11:17:00Z</dcterms:created>
  <dcterms:modified xsi:type="dcterms:W3CDTF">2024-02-27T05:36:00Z</dcterms:modified>
</cp:coreProperties>
</file>