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D9" w:rsidRPr="00777DD9" w:rsidRDefault="00DC68E7" w:rsidP="00DC68E7">
      <w:pPr>
        <w:widowControl w:val="0"/>
        <w:autoSpaceDE w:val="0"/>
        <w:autoSpaceDN w:val="0"/>
        <w:adjustRightInd w:val="0"/>
        <w:spacing w:after="0" w:line="230" w:lineRule="atLeast"/>
        <w:rPr>
          <w:rFonts w:ascii="Times New Roman CYR" w:hAnsi="Times New Roman CYR" w:cs="Times New Roman CYR"/>
          <w:sz w:val="24"/>
          <w:szCs w:val="24"/>
          <w:lang w:val="ru-RU" w:bidi="ar-SA"/>
        </w:rPr>
      </w:pPr>
      <w:r>
        <w:rPr>
          <w:rFonts w:ascii="Times New Roman CYR" w:hAnsi="Times New Roman CYR" w:cs="Times New Roman CYR"/>
          <w:b/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6888303" cy="8091377"/>
            <wp:effectExtent l="19050" t="0" r="7797" b="0"/>
            <wp:docPr id="3" name="Рисунок 3" descr="C:\Users\User\Desktop\самодиагностика\1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модиагностика\1 лист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8713" t="6164" r="6864" b="25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573" cy="8097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DD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</w:t>
      </w:r>
    </w:p>
    <w:p w:rsidR="00777DD9" w:rsidRPr="00777DD9" w:rsidRDefault="00777DD9" w:rsidP="00293A49">
      <w:pPr>
        <w:widowControl w:val="0"/>
        <w:autoSpaceDE w:val="0"/>
        <w:autoSpaceDN w:val="0"/>
        <w:adjustRightInd w:val="0"/>
        <w:spacing w:after="0" w:line="230" w:lineRule="atLeast"/>
        <w:ind w:right="50"/>
        <w:jc w:val="right"/>
        <w:rPr>
          <w:rFonts w:ascii="Times New Roman CYR" w:hAnsi="Times New Roman CYR" w:cs="Times New Roman CYR"/>
          <w:sz w:val="24"/>
          <w:szCs w:val="24"/>
          <w:lang w:val="ru-RU" w:bidi="ar-SA"/>
        </w:rPr>
      </w:pPr>
    </w:p>
    <w:p w:rsidR="00DC68E7" w:rsidRDefault="00DC68E7" w:rsidP="00DC68E7">
      <w:pPr>
        <w:widowControl w:val="0"/>
        <w:autoSpaceDE w:val="0"/>
        <w:autoSpaceDN w:val="0"/>
        <w:adjustRightInd w:val="0"/>
        <w:spacing w:after="0" w:line="230" w:lineRule="atLeast"/>
        <w:ind w:right="50"/>
        <w:rPr>
          <w:rFonts w:ascii="Times New Roman CYR" w:hAnsi="Times New Roman CYR" w:cs="Times New Roman CYR"/>
          <w:sz w:val="24"/>
          <w:szCs w:val="24"/>
          <w:lang w:val="ru-RU" w:bidi="ar-SA"/>
        </w:rPr>
      </w:pPr>
    </w:p>
    <w:p w:rsidR="006C41C2" w:rsidRPr="00777DD9" w:rsidRDefault="00DC68E7" w:rsidP="00DC68E7">
      <w:pPr>
        <w:widowControl w:val="0"/>
        <w:autoSpaceDE w:val="0"/>
        <w:autoSpaceDN w:val="0"/>
        <w:adjustRightInd w:val="0"/>
        <w:spacing w:after="0" w:line="230" w:lineRule="atLeast"/>
        <w:ind w:right="50"/>
        <w:rPr>
          <w:rFonts w:ascii="Cambria" w:hAnsi="Cambria" w:cs="Cambria"/>
          <w:lang w:val="ru-RU" w:bidi="ar-SA"/>
        </w:rPr>
      </w:pPr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                                                           </w:t>
      </w:r>
      <w:r w:rsidR="00293A49" w:rsidRPr="00777DD9"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с.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ru-RU" w:bidi="ar-SA"/>
        </w:rPr>
        <w:t>Байтарки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ru-RU" w:bidi="ar-SA"/>
        </w:rPr>
        <w:t xml:space="preserve"> 2023</w:t>
      </w:r>
    </w:p>
    <w:p w:rsidR="00DC68E7" w:rsidRDefault="00DC68E7" w:rsidP="006C41C2">
      <w:pPr>
        <w:widowControl w:val="0"/>
        <w:autoSpaceDE w:val="0"/>
        <w:autoSpaceDN w:val="0"/>
        <w:adjustRightInd w:val="0"/>
        <w:spacing w:after="0" w:line="230" w:lineRule="atLeast"/>
        <w:ind w:right="5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ru-RU" w:bidi="ar-SA"/>
        </w:rPr>
      </w:pPr>
    </w:p>
    <w:p w:rsidR="00293A49" w:rsidRPr="00777DD9" w:rsidRDefault="00A60CF8" w:rsidP="006C41C2">
      <w:pPr>
        <w:widowControl w:val="0"/>
        <w:autoSpaceDE w:val="0"/>
        <w:autoSpaceDN w:val="0"/>
        <w:adjustRightInd w:val="0"/>
        <w:spacing w:after="0" w:line="230" w:lineRule="atLeast"/>
        <w:ind w:right="50"/>
        <w:jc w:val="center"/>
        <w:rPr>
          <w:rFonts w:ascii="Cambria" w:hAnsi="Cambria" w:cs="Cambria"/>
          <w:lang w:val="ru-RU" w:bidi="ar-SA"/>
        </w:rPr>
      </w:pPr>
      <w:r w:rsidRPr="00777DD9">
        <w:rPr>
          <w:rFonts w:ascii="Times New Roman CYR" w:hAnsi="Times New Roman CYR" w:cs="Times New Roman CYR"/>
          <w:b/>
          <w:bCs/>
          <w:sz w:val="24"/>
          <w:szCs w:val="24"/>
          <w:lang w:val="ru-RU" w:bidi="ar-SA"/>
        </w:rPr>
        <w:lastRenderedPageBreak/>
        <w:t>1. Пояснительная записка.</w:t>
      </w:r>
    </w:p>
    <w:p w:rsidR="006C41C2" w:rsidRPr="00777DD9" w:rsidRDefault="006C41C2" w:rsidP="00A87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Значительные изменения системы образования, становление и развитие новой парадигмы образования и воспитания приводят к осознанию необходимости внесения существенных изменений в практику взаимодействия школы и семьи в вопросах профориентации.</w:t>
      </w:r>
    </w:p>
    <w:p w:rsidR="00AC051E" w:rsidRPr="00777DD9" w:rsidRDefault="00AC051E" w:rsidP="00A87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Профессиональная ориентация </w:t>
      </w:r>
      <w:r w:rsidRPr="00777DD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– система научно обоснованных  психолого-педагогических и медицинских</w:t>
      </w:r>
      <w:r w:rsidRPr="00777D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77DD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мероприятий, направленных на  подготовку молодежи к выбору профессии  с учетом индивидуально-психологических  особенностей личности и потребностей  общества.</w:t>
      </w:r>
    </w:p>
    <w:p w:rsidR="00AC051E" w:rsidRPr="00777DD9" w:rsidRDefault="006D3E29" w:rsidP="00A87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</w:t>
      </w:r>
      <w:r w:rsidR="006021D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общеобразовательных организациях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происходит эмоциональное, социальное и психическое становление личности. Поэтому работа по профессиональному самоопределению </w:t>
      </w:r>
      <w:proofErr w:type="gramStart"/>
      <w:r w:rsidR="006021D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="006021D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щихся</w:t>
      </w:r>
      <w:proofErr w:type="gram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должна проводиться на постоянной основе. </w:t>
      </w:r>
    </w:p>
    <w:p w:rsidR="00AC051E" w:rsidRPr="00777DD9" w:rsidRDefault="00AC051E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Cs/>
          <w:lang w:bidi="en-US"/>
        </w:rPr>
      </w:pPr>
      <w:r w:rsidRPr="00777DD9">
        <w:rPr>
          <w:bCs/>
          <w:u w:val="single"/>
          <w:lang w:bidi="en-US"/>
        </w:rPr>
        <w:t>Профессиональное  самоопределение</w:t>
      </w:r>
      <w:r w:rsidRPr="00777DD9">
        <w:rPr>
          <w:bCs/>
          <w:lang w:bidi="en-US"/>
        </w:rPr>
        <w:t xml:space="preserve"> – процесс сознательного и  самостоятельного выбора  человеком своего  профессионального пути (осведомленность о  мире профессий, путях их выбора, способах  освоения профессий; самоанализ и самооценка). </w:t>
      </w:r>
    </w:p>
    <w:p w:rsidR="00AC051E" w:rsidRPr="00777DD9" w:rsidRDefault="00AC051E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Cs/>
          <w:lang w:bidi="en-US"/>
        </w:rPr>
      </w:pPr>
      <w:r w:rsidRPr="00777DD9">
        <w:rPr>
          <w:bCs/>
          <w:i/>
          <w:iCs/>
          <w:lang w:bidi="en-US"/>
        </w:rPr>
        <w:t xml:space="preserve">Профессиональную ориентацию </w:t>
      </w:r>
      <w:r w:rsidRPr="00777DD9">
        <w:rPr>
          <w:bCs/>
          <w:lang w:bidi="en-US"/>
        </w:rPr>
        <w:t xml:space="preserve">можно рассматривать как систему мер, направленных на создание внешних условий, способствующих осознанному  выбору профессии, а </w:t>
      </w:r>
      <w:r w:rsidRPr="00777DD9">
        <w:rPr>
          <w:bCs/>
          <w:i/>
          <w:iCs/>
          <w:lang w:bidi="en-US"/>
        </w:rPr>
        <w:t xml:space="preserve">профессиональное  самоопределение </w:t>
      </w:r>
      <w:r w:rsidRPr="00777DD9">
        <w:rPr>
          <w:bCs/>
          <w:lang w:bidi="en-US"/>
        </w:rPr>
        <w:t>– как систему мер, направленных на преодоление внутренних  причин, мешающих выбору.</w:t>
      </w:r>
    </w:p>
    <w:p w:rsidR="00AC051E" w:rsidRPr="00777DD9" w:rsidRDefault="006D3E29" w:rsidP="00A87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Система </w:t>
      </w:r>
      <w:proofErr w:type="spellStart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профориентационной</w:t>
      </w:r>
      <w:proofErr w:type="spell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работы включает взаимосвязанную деятельность педагогического коллектива (классный руководитель, учителя-предметники, социальный педагог, педагог-психолог, библиотекарь, администрация), </w:t>
      </w:r>
      <w:r w:rsidR="006021D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их родителей.</w:t>
      </w:r>
      <w:r w:rsidR="00F12F02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Работа с родителями является важным звеном в системе профориентации </w:t>
      </w:r>
      <w:proofErr w:type="gramStart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AC051E" w:rsidRPr="00777DD9" w:rsidRDefault="00AC051E" w:rsidP="00A87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уровень профессионального самоопределения детей значительное влияние оказывают условия семейного воспитания. Часто случается, что удовлетворенность родителей своей профессией может стать достаточным стимулом для возникновения желания у детей познакомиться с ней, а может в дальнейшем и выбрать её. Поэтому необходимо, чтобы родители чаще рассказывали детям о своей профессии, достоинствах и недостатках, об общественном её значении. </w:t>
      </w:r>
    </w:p>
    <w:p w:rsidR="00AC051E" w:rsidRPr="00777DD9" w:rsidRDefault="00AC051E" w:rsidP="00A87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тоже время недопустимо, чтобы родители злоупотребляли </w:t>
      </w:r>
      <w:proofErr w:type="gramStart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своими</w:t>
      </w:r>
      <w:proofErr w:type="gram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субъективным влиянием к некоторым профессиям и передавали его детям. То есть родители призваны помочь детям лучше разобраться в своих профессиональных предпочтениях, своих возможностях, способностях и желаниях и на основе их определить их профессиональный путь. </w:t>
      </w:r>
    </w:p>
    <w:p w:rsidR="00AC051E" w:rsidRPr="00777DD9" w:rsidRDefault="00AC051E" w:rsidP="00A87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Важным звеном в системе профориентации учащихся является работа школы с родителями. Практика показывает, что родители обычно принимают активное участие в определении жизненных и профессиональных планов своих детей. </w:t>
      </w:r>
    </w:p>
    <w:p w:rsidR="00AC051E" w:rsidRPr="00777DD9" w:rsidRDefault="00AC051E" w:rsidP="00A87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Вместе с тем вопросы выбора профессии и определения путей продолжения образования представляют трудную задачу, как для самих обучающихся, так и для их родителей. Советы родителей  часто не соответствуют реальным потребностям различных областей народного хозяйства в кадрах. Не всегда родители знают и объективно оценивают интересы и способности детей. Желания родителей и профессиональные намерения обучающихся во многих случаях не совпадают. </w:t>
      </w:r>
    </w:p>
    <w:p w:rsidR="00AC051E" w:rsidRPr="00777DD9" w:rsidRDefault="00AC051E" w:rsidP="00A875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Таким образом, все это вызывает необходимость организации специальной работы с родителями, направленной на оказание помощи семье в подготовке детей к труду и выбору профессии. Участие семьи, как социального института</w:t>
      </w:r>
      <w:r w:rsidR="00DA4EFA"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воспитания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подчеркивает двойственность профориентации – как проблемы общественной и педагогической.</w:t>
      </w:r>
    </w:p>
    <w:p w:rsidR="006D3E29" w:rsidRPr="00777DD9" w:rsidRDefault="006D3E29" w:rsidP="00A8757A">
      <w:pPr>
        <w:spacing w:before="264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77DD9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программы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: Включение родителей в </w:t>
      </w:r>
      <w:proofErr w:type="spellStart"/>
      <w:r w:rsidRPr="00777DD9">
        <w:rPr>
          <w:rFonts w:ascii="Times New Roman" w:hAnsi="Times New Roman" w:cs="Times New Roman"/>
          <w:sz w:val="24"/>
          <w:szCs w:val="24"/>
          <w:lang w:val="ru-RU"/>
        </w:rPr>
        <w:t>профориентационную</w:t>
      </w:r>
      <w:proofErr w:type="spellEnd"/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образовательной организации</w:t>
      </w:r>
      <w:r w:rsidR="006021D8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для осуществления </w:t>
      </w:r>
      <w:r w:rsidR="00DC6389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успешного 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сопровождения </w:t>
      </w:r>
      <w:r w:rsidR="00F12F02" w:rsidRPr="00777DD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21D8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в их профессиональном </w:t>
      </w:r>
      <w:r w:rsidR="00F12F02" w:rsidRPr="00777DD9">
        <w:rPr>
          <w:rFonts w:ascii="Times New Roman" w:hAnsi="Times New Roman" w:cs="Times New Roman"/>
          <w:sz w:val="24"/>
          <w:szCs w:val="24"/>
          <w:lang w:val="ru-RU"/>
        </w:rPr>
        <w:t>самоопределении</w:t>
      </w:r>
      <w:r w:rsidR="000C0098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в рамках обновленных Федеральных государственных стандартов</w:t>
      </w:r>
      <w:r w:rsidR="006021D8" w:rsidRPr="00777D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D3E29" w:rsidRPr="00777DD9" w:rsidRDefault="006D3E29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77DD9">
        <w:rPr>
          <w:b/>
          <w:bCs/>
        </w:rPr>
        <w:t>Задачи:</w:t>
      </w:r>
    </w:p>
    <w:p w:rsidR="006D3E29" w:rsidRPr="00777DD9" w:rsidRDefault="006D3E29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77DD9">
        <w:t>1.</w:t>
      </w:r>
      <w:r w:rsidR="00F12F02" w:rsidRPr="00777DD9">
        <w:t xml:space="preserve"> </w:t>
      </w:r>
      <w:r w:rsidRPr="00777DD9">
        <w:t xml:space="preserve">Проведение диагностики профессиональных предпочтений родителей и </w:t>
      </w:r>
      <w:r w:rsidR="00F12F02" w:rsidRPr="00777DD9">
        <w:t>обучающихся</w:t>
      </w:r>
      <w:r w:rsidRPr="00777DD9">
        <w:t>.</w:t>
      </w:r>
    </w:p>
    <w:p w:rsidR="006D3E29" w:rsidRPr="00777DD9" w:rsidRDefault="006D3E29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77DD9">
        <w:t>2.</w:t>
      </w:r>
      <w:r w:rsidR="00F12F02" w:rsidRPr="00777DD9">
        <w:t xml:space="preserve"> </w:t>
      </w:r>
      <w:r w:rsidRPr="00777DD9">
        <w:t xml:space="preserve">Предоставление родителям информации о результатах проведенного исследования и возможных вариантах участия в </w:t>
      </w:r>
      <w:proofErr w:type="spellStart"/>
      <w:r w:rsidRPr="00777DD9">
        <w:t>профориентационной</w:t>
      </w:r>
      <w:proofErr w:type="spellEnd"/>
      <w:r w:rsidRPr="00777DD9">
        <w:t xml:space="preserve"> деятельности.</w:t>
      </w:r>
    </w:p>
    <w:p w:rsidR="006D3E29" w:rsidRPr="00777DD9" w:rsidRDefault="006D3E29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77DD9">
        <w:lastRenderedPageBreak/>
        <w:t>3.</w:t>
      </w:r>
      <w:r w:rsidR="00F12F02" w:rsidRPr="00777DD9">
        <w:t xml:space="preserve"> </w:t>
      </w:r>
      <w:r w:rsidRPr="00777DD9">
        <w:t>Создание условий для повышения компетентности родителей и их активности в вопросах будущего профессионального выбора детей.</w:t>
      </w:r>
    </w:p>
    <w:p w:rsidR="00F12F02" w:rsidRPr="00777DD9" w:rsidRDefault="006D3E29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77DD9">
        <w:rPr>
          <w:sz w:val="22"/>
          <w:szCs w:val="22"/>
        </w:rPr>
        <w:t>4.</w:t>
      </w:r>
      <w:r w:rsidR="00F12F02" w:rsidRPr="00777DD9">
        <w:rPr>
          <w:sz w:val="22"/>
          <w:szCs w:val="22"/>
        </w:rPr>
        <w:t xml:space="preserve"> Повышение воспитательной роли семьи в процессе профориентации детей  </w:t>
      </w:r>
    </w:p>
    <w:p w:rsidR="000C0098" w:rsidRPr="00777DD9" w:rsidRDefault="000C0098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</w:p>
    <w:p w:rsidR="006663DD" w:rsidRPr="00777DD9" w:rsidRDefault="000C0098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777DD9">
        <w:rPr>
          <w:b/>
          <w:sz w:val="22"/>
          <w:szCs w:val="22"/>
        </w:rPr>
        <w:t>2. Принципы  реализации  программы</w:t>
      </w:r>
      <w:r w:rsidR="006663DD" w:rsidRPr="00777DD9">
        <w:rPr>
          <w:b/>
          <w:sz w:val="22"/>
          <w:szCs w:val="22"/>
        </w:rPr>
        <w:t>:</w:t>
      </w:r>
    </w:p>
    <w:p w:rsidR="006663DD" w:rsidRPr="00777DD9" w:rsidRDefault="006663DD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777DD9">
        <w:rPr>
          <w:sz w:val="22"/>
          <w:szCs w:val="22"/>
        </w:rPr>
        <w:t>1) </w:t>
      </w:r>
      <w:r w:rsidRPr="00777DD9">
        <w:rPr>
          <w:b/>
          <w:bCs/>
          <w:i/>
          <w:iCs/>
          <w:sz w:val="22"/>
          <w:szCs w:val="22"/>
        </w:rPr>
        <w:t>научности</w:t>
      </w:r>
      <w:r w:rsidRPr="00777DD9">
        <w:rPr>
          <w:b/>
          <w:bCs/>
          <w:sz w:val="22"/>
          <w:szCs w:val="22"/>
        </w:rPr>
        <w:t>.</w:t>
      </w:r>
      <w:r w:rsidRPr="00777DD9">
        <w:rPr>
          <w:sz w:val="22"/>
          <w:szCs w:val="22"/>
        </w:rPr>
        <w:t xml:space="preserve"> Организация работы на основе ориентации на психологические особенности развития </w:t>
      </w:r>
      <w:r w:rsidR="0042290B" w:rsidRPr="00777DD9">
        <w:rPr>
          <w:sz w:val="22"/>
          <w:szCs w:val="22"/>
        </w:rPr>
        <w:t>обучающихся</w:t>
      </w:r>
      <w:r w:rsidRPr="00777DD9">
        <w:rPr>
          <w:sz w:val="22"/>
          <w:szCs w:val="22"/>
        </w:rPr>
        <w:t>, на современные разработки отечественных и зарубежных учёных;</w:t>
      </w:r>
    </w:p>
    <w:p w:rsidR="006663DD" w:rsidRPr="00777DD9" w:rsidRDefault="006663DD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77DD9">
        <w:rPr>
          <w:b/>
          <w:bCs/>
          <w:i/>
          <w:iCs/>
        </w:rPr>
        <w:t>2) системности</w:t>
      </w:r>
      <w:r w:rsidRPr="00777DD9">
        <w:t xml:space="preserve">, благодаря </w:t>
      </w:r>
      <w:proofErr w:type="gramStart"/>
      <w:r w:rsidRPr="00777DD9">
        <w:t>которому</w:t>
      </w:r>
      <w:proofErr w:type="gramEnd"/>
      <w:r w:rsidRPr="00777DD9">
        <w:t xml:space="preserve"> процесс реализации программы осуществляется непрерывно с опорой на взаимодействующие и взаимосвязанные элементы (классного руководителя, </w:t>
      </w:r>
      <w:r w:rsidR="0042290B" w:rsidRPr="00777DD9">
        <w:t>обучающихся</w:t>
      </w:r>
      <w:r w:rsidRPr="00777DD9">
        <w:t xml:space="preserve"> и их родителей, педагогов школы, </w:t>
      </w:r>
      <w:r w:rsidR="0042290B" w:rsidRPr="00777DD9">
        <w:t xml:space="preserve">педагога - психолога, социального педагога, </w:t>
      </w:r>
      <w:r w:rsidRPr="00777DD9">
        <w:t>работников других учебных и общественных организаций);</w:t>
      </w:r>
    </w:p>
    <w:p w:rsidR="006663DD" w:rsidRPr="00777DD9" w:rsidRDefault="006663DD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77DD9">
        <w:t>3</w:t>
      </w:r>
      <w:r w:rsidRPr="00777DD9">
        <w:rPr>
          <w:b/>
          <w:bCs/>
        </w:rPr>
        <w:t>) </w:t>
      </w:r>
      <w:r w:rsidRPr="00777DD9">
        <w:rPr>
          <w:b/>
          <w:bCs/>
          <w:i/>
          <w:iCs/>
        </w:rPr>
        <w:t>непрерывности</w:t>
      </w:r>
      <w:r w:rsidRPr="00777DD9">
        <w:rPr>
          <w:i/>
          <w:iCs/>
        </w:rPr>
        <w:t>, </w:t>
      </w:r>
      <w:proofErr w:type="gramStart"/>
      <w:r w:rsidRPr="00777DD9">
        <w:t>обеспечивающий</w:t>
      </w:r>
      <w:proofErr w:type="gramEnd"/>
      <w:r w:rsidRPr="00777DD9">
        <w:t xml:space="preserve"> реализацию разработанной программы с учётом личностных качеств </w:t>
      </w:r>
      <w:r w:rsidR="0042290B" w:rsidRPr="00777DD9">
        <w:t>обучающихся</w:t>
      </w:r>
      <w:r w:rsidRPr="00777DD9">
        <w:t>, мотивации их деятельности, интересов, склонностей, личностно значимых ориентиров, условий окружающей среды, что позволяет оперативно реагировать на социальные и личностные изменения;</w:t>
      </w:r>
    </w:p>
    <w:p w:rsidR="006663DD" w:rsidRPr="00777DD9" w:rsidRDefault="006663DD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77DD9">
        <w:t>4) </w:t>
      </w:r>
      <w:r w:rsidRPr="00777DD9">
        <w:rPr>
          <w:b/>
          <w:bCs/>
          <w:i/>
          <w:iCs/>
        </w:rPr>
        <w:t>индивидуальности</w:t>
      </w:r>
      <w:r w:rsidRPr="00777DD9">
        <w:rPr>
          <w:i/>
          <w:iCs/>
        </w:rPr>
        <w:t>, </w:t>
      </w:r>
      <w:proofErr w:type="gramStart"/>
      <w:r w:rsidRPr="00777DD9">
        <w:t>который</w:t>
      </w:r>
      <w:proofErr w:type="gramEnd"/>
      <w:r w:rsidRPr="00777DD9">
        <w:t xml:space="preserve"> позволяет осуществлять личностно ориентированную деятельность по развитию каждого </w:t>
      </w:r>
      <w:r w:rsidR="0042290B" w:rsidRPr="00777DD9">
        <w:t>обучающегося</w:t>
      </w:r>
      <w:r w:rsidRPr="00777DD9">
        <w:t>, индивидуально планировать пути профессионального самоопределения;</w:t>
      </w:r>
    </w:p>
    <w:p w:rsidR="006663DD" w:rsidRPr="00777DD9" w:rsidRDefault="006663DD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77DD9">
        <w:t>5) </w:t>
      </w:r>
      <w:r w:rsidRPr="00777DD9">
        <w:rPr>
          <w:b/>
          <w:bCs/>
          <w:i/>
          <w:iCs/>
        </w:rPr>
        <w:t>объективности</w:t>
      </w:r>
      <w:r w:rsidRPr="00777DD9">
        <w:rPr>
          <w:i/>
          <w:iCs/>
        </w:rPr>
        <w:t>, </w:t>
      </w:r>
      <w:proofErr w:type="gramStart"/>
      <w:r w:rsidRPr="00777DD9">
        <w:t>который</w:t>
      </w:r>
      <w:proofErr w:type="gramEnd"/>
      <w:r w:rsidRPr="00777DD9">
        <w:t xml:space="preserve"> позволяет учитывать в процессе работы каждого </w:t>
      </w:r>
      <w:r w:rsidR="0042290B" w:rsidRPr="00777DD9">
        <w:t>обучающихся</w:t>
      </w:r>
      <w:r w:rsidRPr="00777DD9">
        <w:t xml:space="preserve"> с его разнообразными личностными качествами;</w:t>
      </w:r>
    </w:p>
    <w:p w:rsidR="006663DD" w:rsidRPr="00777DD9" w:rsidRDefault="006663DD" w:rsidP="00A8757A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777DD9">
        <w:t>6)</w:t>
      </w:r>
      <w:r w:rsidRPr="00777DD9">
        <w:rPr>
          <w:i/>
          <w:iCs/>
        </w:rPr>
        <w:t> </w:t>
      </w:r>
      <w:r w:rsidRPr="00777DD9">
        <w:rPr>
          <w:b/>
          <w:bCs/>
          <w:i/>
          <w:iCs/>
        </w:rPr>
        <w:t>диалогичности</w:t>
      </w:r>
      <w:r w:rsidRPr="00777DD9">
        <w:t xml:space="preserve">, </w:t>
      </w:r>
      <w:proofErr w:type="gramStart"/>
      <w:r w:rsidRPr="00777DD9">
        <w:t>обеспечивающий</w:t>
      </w:r>
      <w:proofErr w:type="gramEnd"/>
      <w:r w:rsidRPr="00777DD9">
        <w:t xml:space="preserve"> непрерывное взаимодействие между школой, родителями и </w:t>
      </w:r>
      <w:r w:rsidR="0042290B" w:rsidRPr="00777DD9">
        <w:t>обучающихся</w:t>
      </w:r>
      <w:r w:rsidRPr="00777DD9">
        <w:t>, результатом, которого является осуществление объективного, правильного профессионального выбора.</w:t>
      </w:r>
    </w:p>
    <w:p w:rsidR="00111451" w:rsidRPr="00777DD9" w:rsidRDefault="009D45E1" w:rsidP="00A8757A">
      <w:pPr>
        <w:tabs>
          <w:tab w:val="left" w:pos="1092"/>
          <w:tab w:val="center" w:pos="48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:rsidR="00AB3E4E" w:rsidRPr="00777DD9" w:rsidRDefault="000C0098" w:rsidP="00DC6E25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AB3E4E" w:rsidRPr="00777DD9">
        <w:rPr>
          <w:rFonts w:ascii="Times New Roman" w:hAnsi="Times New Roman" w:cs="Times New Roman"/>
          <w:b/>
          <w:sz w:val="24"/>
          <w:szCs w:val="24"/>
          <w:lang w:val="ru-RU"/>
        </w:rPr>
        <w:t>Компетенции, необходимые   родителям  для  оказания  помощи  и поддержки  в принятии   детьми верного  решения    в  выборе  профессии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AB3E4E" w:rsidRPr="00777DD9" w:rsidRDefault="00A8757A" w:rsidP="00A87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>информационная  компетенция (знание   индивидуальных  особенностей детей, наличие    представлений  о  мире  профессий, знание результатов трудового обучения и трудовой подготовки подростка)</w:t>
      </w:r>
      <w:r w:rsidR="008542AF" w:rsidRPr="00777DD9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AB3E4E" w:rsidRPr="00777DD9" w:rsidRDefault="00A8757A" w:rsidP="00A87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2) 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мотивационная компетенция (наличие значимых мотивов и потребностей реализации своей воспитательной функции, интерес к личностному профессиональному развитию своих детей); </w:t>
      </w:r>
    </w:p>
    <w:p w:rsidR="00AB3E4E" w:rsidRPr="00777DD9" w:rsidRDefault="00A8757A" w:rsidP="00A87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3)  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>коммуникативная компетенция (ориентация родителей на диалоговое, бесконфликтное общение с детьми, педагогами и специалистами)</w:t>
      </w:r>
      <w:r w:rsidR="008542AF" w:rsidRPr="00777DD9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3E4E" w:rsidRPr="00777DD9" w:rsidRDefault="00A8757A" w:rsidP="00A87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4) 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>социально-трудовая компетенция (активная  жизненная  позиция в  выборе  профессии, интеграции  в   общество, планирование  профессиональных   и   жизненных  перспектив)</w:t>
      </w:r>
      <w:r w:rsidR="008542AF" w:rsidRPr="00777DD9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</w:p>
    <w:p w:rsidR="004766D9" w:rsidRPr="00777DD9" w:rsidRDefault="00A8757A" w:rsidP="00DC6E2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>аналитическая (рефлексивная) компетенция (умение анализировать уровень собственной готовности к выполнению воспитательной функции, оценивать результаты собственных достижений в своем профессиональном становлении и выборе своего ребенка)</w:t>
      </w:r>
      <w:r w:rsidR="008542AF" w:rsidRPr="00777DD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0C0098" w:rsidRPr="00777DD9" w:rsidRDefault="000C0098" w:rsidP="00DC6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66D9" w:rsidRPr="00777DD9" w:rsidRDefault="00732805" w:rsidP="00DC6E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="004766D9" w:rsidRPr="00777DD9"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r w:rsidR="004766D9" w:rsidRPr="00777DD9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 xml:space="preserve">квозные технологий </w:t>
      </w:r>
      <w:r w:rsidR="004766D9" w:rsidRPr="00777D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сопровождения </w:t>
      </w:r>
      <w:r w:rsidR="004766D9" w:rsidRPr="00777DD9">
        <w:rPr>
          <w:rFonts w:ascii="Times New Roman" w:hAnsi="Times New Roman" w:cs="Times New Roman"/>
          <w:b/>
          <w:sz w:val="24"/>
          <w:szCs w:val="24"/>
          <w:lang w:val="ru-RU"/>
        </w:rPr>
        <w:t>профессионального  самоопределения на всех уровнях образования:</w:t>
      </w:r>
    </w:p>
    <w:p w:rsidR="00EE1C85" w:rsidRPr="00777DD9" w:rsidRDefault="00EE1C85" w:rsidP="00DC6E25">
      <w:pPr>
        <w:pStyle w:val="aa"/>
        <w:numPr>
          <w:ilvl w:val="0"/>
          <w:numId w:val="1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технологии профессионального информирования  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(экскурсионные технологии, исследовательская деятельность  </w:t>
      </w:r>
      <w:proofErr w:type="gramStart"/>
      <w:r w:rsidRPr="00777DD9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и др.);</w:t>
      </w:r>
    </w:p>
    <w:p w:rsidR="00EE1C85" w:rsidRPr="00777DD9" w:rsidRDefault="00EE1C85" w:rsidP="004766D9">
      <w:pPr>
        <w:pStyle w:val="aa"/>
        <w:numPr>
          <w:ilvl w:val="0"/>
          <w:numId w:val="16"/>
        </w:numPr>
        <w:spacing w:after="100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технологии формирования и развития компетенций  профессионального самоопределения 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>(технология  проектирования личностно-профессионального плана,  игровые технологии, социально-психологические тренинги,  социальные и культурные практики и др.);</w:t>
      </w:r>
    </w:p>
    <w:p w:rsidR="00EE1C85" w:rsidRPr="00777DD9" w:rsidRDefault="00EE1C85" w:rsidP="004766D9">
      <w:pPr>
        <w:pStyle w:val="aa"/>
        <w:numPr>
          <w:ilvl w:val="0"/>
          <w:numId w:val="16"/>
        </w:numPr>
        <w:spacing w:after="100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 xml:space="preserve">практико-ориентированные технологии сопровождения  профессионального выбора 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>(профессиональные пробы,  проектная деятельность обучающихся</w:t>
      </w:r>
      <w:proofErr w:type="gramStart"/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мастер-классы и др.);</w:t>
      </w:r>
    </w:p>
    <w:p w:rsidR="004766D9" w:rsidRPr="00777DD9" w:rsidRDefault="00EE1C85" w:rsidP="004766D9">
      <w:pPr>
        <w:pStyle w:val="aa"/>
        <w:numPr>
          <w:ilvl w:val="0"/>
          <w:numId w:val="16"/>
        </w:numPr>
        <w:spacing w:after="100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технологии формирующего оценивания 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777DD9">
        <w:rPr>
          <w:rFonts w:ascii="Times New Roman" w:hAnsi="Times New Roman" w:cs="Times New Roman"/>
          <w:sz w:val="24"/>
          <w:szCs w:val="24"/>
          <w:lang w:val="ru-RU"/>
        </w:rPr>
        <w:t>образовательн</w:t>
      </w:r>
      <w:proofErr w:type="gramStart"/>
      <w:r w:rsidRPr="00777DD9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Pr="00777DD9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 профессиональное </w:t>
      </w:r>
      <w:proofErr w:type="spellStart"/>
      <w:r w:rsidRPr="00777DD9">
        <w:rPr>
          <w:rFonts w:ascii="Times New Roman" w:hAnsi="Times New Roman" w:cs="Times New Roman"/>
          <w:sz w:val="24"/>
          <w:szCs w:val="24"/>
          <w:lang w:val="ru-RU"/>
        </w:rPr>
        <w:t>Портфолио</w:t>
      </w:r>
      <w:proofErr w:type="spellEnd"/>
      <w:r w:rsidRPr="00777DD9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A8757A" w:rsidRPr="00777DD9" w:rsidRDefault="00732805" w:rsidP="00732805">
      <w:pPr>
        <w:spacing w:after="100" w:afterAutospacing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r w:rsidR="00A8757A" w:rsidRPr="00777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задачи и ведущие средства сопровождения профессионального самоопределения </w:t>
      </w:r>
      <w:proofErr w:type="gramStart"/>
      <w:r w:rsidR="00A8757A" w:rsidRPr="00777DD9">
        <w:rPr>
          <w:rFonts w:ascii="Times New Roman" w:hAnsi="Times New Roman" w:cs="Times New Roman"/>
          <w:b/>
          <w:sz w:val="24"/>
          <w:szCs w:val="24"/>
          <w:lang w:val="ru-RU"/>
        </w:rPr>
        <w:t>обучающихся</w:t>
      </w:r>
      <w:proofErr w:type="gramEnd"/>
      <w:r w:rsidR="00A8757A" w:rsidRPr="00777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(по ступеням образования) реализуемые совместно с родителями</w:t>
      </w:r>
    </w:p>
    <w:tbl>
      <w:tblPr>
        <w:tblStyle w:val="afd"/>
        <w:tblW w:w="0" w:type="auto"/>
        <w:tblLook w:val="04A0"/>
      </w:tblPr>
      <w:tblGrid>
        <w:gridCol w:w="1521"/>
        <w:gridCol w:w="3407"/>
        <w:gridCol w:w="4819"/>
      </w:tblGrid>
      <w:tr w:rsidR="00A8757A" w:rsidRPr="00777DD9" w:rsidTr="00DC6E25">
        <w:tc>
          <w:tcPr>
            <w:tcW w:w="1521" w:type="dxa"/>
          </w:tcPr>
          <w:p w:rsidR="00A8757A" w:rsidRPr="00777DD9" w:rsidRDefault="00A8757A" w:rsidP="00AE17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7DD9">
              <w:rPr>
                <w:rFonts w:ascii="Times New Roman" w:hAnsi="Times New Roman" w:cs="Times New Roman"/>
              </w:rPr>
              <w:t>Ступень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</w:rPr>
              <w:t>образования</w:t>
            </w:r>
            <w:proofErr w:type="spellEnd"/>
          </w:p>
        </w:tc>
        <w:tc>
          <w:tcPr>
            <w:tcW w:w="3407" w:type="dxa"/>
          </w:tcPr>
          <w:p w:rsidR="00A8757A" w:rsidRPr="00777DD9" w:rsidRDefault="00A8757A" w:rsidP="00AE17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7DD9">
              <w:rPr>
                <w:rFonts w:ascii="Times New Roman" w:hAnsi="Times New Roman" w:cs="Times New Roman"/>
              </w:rPr>
              <w:t>Задачи</w:t>
            </w:r>
            <w:proofErr w:type="spellEnd"/>
          </w:p>
        </w:tc>
        <w:tc>
          <w:tcPr>
            <w:tcW w:w="4819" w:type="dxa"/>
          </w:tcPr>
          <w:p w:rsidR="00A8757A" w:rsidRPr="00777DD9" w:rsidRDefault="00A8757A" w:rsidP="00AE17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7DD9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A8757A" w:rsidRPr="00DC68E7" w:rsidTr="00DC6E25">
        <w:tc>
          <w:tcPr>
            <w:tcW w:w="1521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7DD9">
              <w:rPr>
                <w:rFonts w:ascii="Times New Roman" w:hAnsi="Times New Roman" w:cs="Times New Roman"/>
              </w:rPr>
              <w:t>Начальное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</w:rPr>
              <w:t>общее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(1-4 </w:t>
            </w:r>
            <w:proofErr w:type="spellStart"/>
            <w:r w:rsidRPr="00777DD9">
              <w:rPr>
                <w:rFonts w:ascii="Times New Roman" w:hAnsi="Times New Roman" w:cs="Times New Roman"/>
              </w:rPr>
              <w:t>кл</w:t>
            </w:r>
            <w:proofErr w:type="spellEnd"/>
            <w:r w:rsidRPr="00777DD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407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Выработка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ценностномотивационных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основ саморазвития и самоопределения.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- Общее знакомство с миром профессионального труда; формирование представлений о многообразии профессий и о роли современного производства в жизни человека и общества, устойчивого интереса к миру труда и профессий.</w:t>
            </w:r>
          </w:p>
        </w:tc>
        <w:tc>
          <w:tcPr>
            <w:tcW w:w="4819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- Рассказы родителей и других специалистов о профессиях.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 - Экскурсии на предприятия микрорайона, района, города.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Практикоориентированные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и информационные проекты в т.ч.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предпрофессиональной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направленности.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Игровые профессиональные пробы.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Компьютерные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профориентационные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игры.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- Творческие конкурсы практической направленности, в том числе для детей с инженерно-техническими и мануальными способностями.</w:t>
            </w:r>
          </w:p>
        </w:tc>
      </w:tr>
      <w:tr w:rsidR="00A8757A" w:rsidRPr="00DC68E7" w:rsidTr="00DC6E25">
        <w:tc>
          <w:tcPr>
            <w:tcW w:w="1521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7DD9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</w:rPr>
              <w:t>общее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(5-7 </w:t>
            </w:r>
            <w:proofErr w:type="spellStart"/>
            <w:r w:rsidRPr="00777DD9">
              <w:rPr>
                <w:rFonts w:ascii="Times New Roman" w:hAnsi="Times New Roman" w:cs="Times New Roman"/>
              </w:rPr>
              <w:t>кл</w:t>
            </w:r>
            <w:proofErr w:type="spellEnd"/>
            <w:r w:rsidRPr="00777DD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407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Формирование представлений об основных социально жизненных ролях (наемный работник, человек служения, предприниматель,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фрилансер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, инвестор, безработный).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- Формирование готовности к саморазвитию и самоопределению.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 - Формирование успешного опыта выполнения разных видов работ и создания полезных продуктов в результате практической деятельности и на этой основе мотива стремления к успеху в деятельности.</w:t>
            </w:r>
          </w:p>
        </w:tc>
        <w:tc>
          <w:tcPr>
            <w:tcW w:w="4819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Родительские мастер-классы по профессиям.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Игровые и учебные профессиональные пробы.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Компьютерные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профориентационные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игры.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Система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профориентационных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проектов, реализуемых во внеклассной деятельности.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Профинформационная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работа с семьями.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Экскурсии на предприятия, индустриальные экспедиции.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Творческие конкурсы и игровые чемпионаты профессионально-практической направленности.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Работа </w:t>
            </w:r>
            <w:proofErr w:type="gramStart"/>
            <w:r w:rsidRPr="00777DD9">
              <w:rPr>
                <w:rFonts w:ascii="Times New Roman" w:hAnsi="Times New Roman" w:cs="Times New Roman"/>
                <w:lang w:val="ru-RU"/>
              </w:rPr>
              <w:t>обучающегося</w:t>
            </w:r>
            <w:proofErr w:type="gramEnd"/>
            <w:r w:rsidRPr="00777DD9">
              <w:rPr>
                <w:rFonts w:ascii="Times New Roman" w:hAnsi="Times New Roman" w:cs="Times New Roman"/>
                <w:lang w:val="ru-RU"/>
              </w:rPr>
              <w:t xml:space="preserve"> с личным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предпрофессионально-образовательным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портфолио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8757A" w:rsidRPr="00DC68E7" w:rsidTr="00DC6E25">
        <w:tc>
          <w:tcPr>
            <w:tcW w:w="1521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7DD9">
              <w:rPr>
                <w:rFonts w:ascii="Times New Roman" w:hAnsi="Times New Roman" w:cs="Times New Roman"/>
              </w:rPr>
              <w:t>Основное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</w:rPr>
              <w:t>общее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</w:rPr>
              <w:t>образование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DD9">
              <w:rPr>
                <w:rFonts w:ascii="Times New Roman" w:hAnsi="Times New Roman" w:cs="Times New Roman"/>
              </w:rPr>
              <w:t xml:space="preserve">(8-9 </w:t>
            </w:r>
            <w:proofErr w:type="spellStart"/>
            <w:r w:rsidRPr="00777DD9">
              <w:rPr>
                <w:rFonts w:ascii="Times New Roman" w:hAnsi="Times New Roman" w:cs="Times New Roman"/>
              </w:rPr>
              <w:t>кл</w:t>
            </w:r>
            <w:proofErr w:type="spellEnd"/>
            <w:r w:rsidRPr="00777DD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407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Определение образовательных и профессиональных интересов и мотивов.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- Формирование учащимися собственной жизненной позиции на этапе первичного профессионального выбора и проектирования успешной карьеры.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 - Формирование умения соотносить собственные притязания и склонности с общественными интересами.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Построение учащимися личной профессиональной перспективы </w:t>
            </w:r>
            <w:r w:rsidRPr="00777DD9">
              <w:rPr>
                <w:rFonts w:ascii="Times New Roman" w:hAnsi="Times New Roman" w:cs="Times New Roman"/>
                <w:lang w:val="ru-RU"/>
              </w:rPr>
              <w:lastRenderedPageBreak/>
              <w:t xml:space="preserve">(включая альтернативные варианты построения образовательной и профессиональной траектории).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Подготовка к </w:t>
            </w:r>
            <w:proofErr w:type="gramStart"/>
            <w:r w:rsidRPr="00777DD9">
              <w:rPr>
                <w:rFonts w:ascii="Times New Roman" w:hAnsi="Times New Roman" w:cs="Times New Roman"/>
                <w:lang w:val="ru-RU"/>
              </w:rPr>
              <w:t>обучению</w:t>
            </w:r>
            <w:proofErr w:type="gramEnd"/>
            <w:r w:rsidRPr="00777DD9">
              <w:rPr>
                <w:rFonts w:ascii="Times New Roman" w:hAnsi="Times New Roman" w:cs="Times New Roman"/>
                <w:lang w:val="ru-RU"/>
              </w:rPr>
              <w:t xml:space="preserve"> по индивидуальным учебным планам в старшей школе.</w:t>
            </w:r>
          </w:p>
        </w:tc>
        <w:tc>
          <w:tcPr>
            <w:tcW w:w="4819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lastRenderedPageBreak/>
              <w:t xml:space="preserve">-Знакомство с действующими классификаторами профессий и должностей, а также перечнями профессий, специальностей и направлений, по которым осуществляется подготовка в системе профессионального и высшего образования.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Обсуждение потребительских профилей интересующих профессий.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Система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предпрофильных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элективных мини-курсов профессиональной направленности и профессиональных проб.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Социальные и культурные практики.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Информационная работа с семьями, включая составление образовательной карты города, района.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lastRenderedPageBreak/>
              <w:t xml:space="preserve">- Специально организованная ориентационная работа с учащимися и их родителями (диагностика, профессиональное и образовательное консультирование,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профориентационные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тренинги, тематические конференции и телеконференции).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Знакомство с опытом успешных профессионалов в различных отраслях (мастер-классы, экскурсии на предприятия, встречи, беседы).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Творческие конкурсы и игровые чемпионаты профессионально-практической направленности.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Летние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профориентационные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лагеря (смены).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Работа </w:t>
            </w:r>
            <w:proofErr w:type="gramStart"/>
            <w:r w:rsidRPr="00777DD9">
              <w:rPr>
                <w:rFonts w:ascii="Times New Roman" w:hAnsi="Times New Roman" w:cs="Times New Roman"/>
                <w:lang w:val="ru-RU"/>
              </w:rPr>
              <w:t>обучающегося</w:t>
            </w:r>
            <w:proofErr w:type="gramEnd"/>
            <w:r w:rsidRPr="00777DD9">
              <w:rPr>
                <w:rFonts w:ascii="Times New Roman" w:hAnsi="Times New Roman" w:cs="Times New Roman"/>
                <w:lang w:val="ru-RU"/>
              </w:rPr>
              <w:t xml:space="preserve"> с личным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предпрофессионально-образовательным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портфолио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A8757A" w:rsidRPr="00DC68E7" w:rsidTr="00DC6E25">
        <w:tc>
          <w:tcPr>
            <w:tcW w:w="1521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lastRenderedPageBreak/>
              <w:t>Среднее (полное) общее образование</w:t>
            </w:r>
          </w:p>
          <w:p w:rsidR="00A60CF8" w:rsidRPr="00777DD9" w:rsidRDefault="00A60CF8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(10-11 классы)</w:t>
            </w:r>
          </w:p>
        </w:tc>
        <w:tc>
          <w:tcPr>
            <w:tcW w:w="3407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Уточнение профильного выбора в условиях вариативного обучения; проектирование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послешкольного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образовательно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профессионального маршрута (с учетом введения в вузах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бакалавриата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>); знакомство со специфическими особенностями конкретных выбираемых специальностей и направлений подготовки.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 - Формирование ценности самообразования и саморазвития</w:t>
            </w:r>
          </w:p>
        </w:tc>
        <w:tc>
          <w:tcPr>
            <w:tcW w:w="4819" w:type="dxa"/>
          </w:tcPr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Система профильных элективных курсов и профессиональных проб.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Специально организованная ориентационная работа с учащимися и их родителями (диагностика, профессиональное и образовательное консультирование,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профориентационные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тренинги, тематические конференции и телеконференции).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- Социальные и культурные практики.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 - Внеклассная проектно-исследовательская деятельность учащихся (включая исследование мира профессиональной деятельности, инженерные и производственные проекты).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- Знакомство с опытом успешных профессионалов в различных отраслях (мастер-классы, экскурсии на предприятия и индустриальные экспедиции, встречи, беседы, лекции, реализация проектов под руководством профессионалов).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 - Творческие конкурсы и игровые чемпионаты практической направленности.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Летние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профориентационные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лагеря (смены).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Учебные фирмы. </w:t>
            </w:r>
          </w:p>
          <w:p w:rsidR="00A8757A" w:rsidRPr="00777DD9" w:rsidRDefault="00A8757A" w:rsidP="00AE1777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- Работа </w:t>
            </w:r>
            <w:proofErr w:type="gramStart"/>
            <w:r w:rsidRPr="00777DD9">
              <w:rPr>
                <w:rFonts w:ascii="Times New Roman" w:hAnsi="Times New Roman" w:cs="Times New Roman"/>
                <w:lang w:val="ru-RU"/>
              </w:rPr>
              <w:t>обучающегося</w:t>
            </w:r>
            <w:proofErr w:type="gramEnd"/>
            <w:r w:rsidRPr="00777DD9">
              <w:rPr>
                <w:rFonts w:ascii="Times New Roman" w:hAnsi="Times New Roman" w:cs="Times New Roman"/>
                <w:lang w:val="ru-RU"/>
              </w:rPr>
              <w:t xml:space="preserve"> с личным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предпрофессионально-образовательным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портфолио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:rsidR="00A8757A" w:rsidRPr="00777DD9" w:rsidRDefault="00A8757A" w:rsidP="009A5863">
      <w:pPr>
        <w:tabs>
          <w:tab w:val="left" w:pos="1092"/>
          <w:tab w:val="center" w:pos="48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A8757A" w:rsidRPr="00777DD9" w:rsidRDefault="00A8757A" w:rsidP="009A5863">
      <w:pPr>
        <w:tabs>
          <w:tab w:val="left" w:pos="1092"/>
          <w:tab w:val="center" w:pos="48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D3E29" w:rsidRPr="00777DD9" w:rsidRDefault="00732805" w:rsidP="009A5863">
      <w:pPr>
        <w:tabs>
          <w:tab w:val="left" w:pos="1092"/>
          <w:tab w:val="center" w:pos="48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6. </w:t>
      </w:r>
      <w:r w:rsidR="006D3E29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Формы </w:t>
      </w:r>
      <w:proofErr w:type="spellStart"/>
      <w:r w:rsidR="006D3E29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профориентационной</w:t>
      </w:r>
      <w:proofErr w:type="spellEnd"/>
      <w:r w:rsidR="006D3E29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работы с родителями </w:t>
      </w:r>
      <w:proofErr w:type="gramStart"/>
      <w:r w:rsidR="006D3E29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  <w:r w:rsidR="006D3E29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6D3E29" w:rsidRPr="00777DD9" w:rsidRDefault="00732805" w:rsidP="006C4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="006C41C2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1. </w:t>
      </w:r>
      <w:r w:rsidR="006D3E29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Тематические родительские собрания.</w:t>
      </w:r>
    </w:p>
    <w:p w:rsidR="009A5863" w:rsidRPr="00777DD9" w:rsidRDefault="006D3E29" w:rsidP="006C4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Тематические родительские собрания – это собрания, посвященные актуальной теме, в обсуждении которой заинтересовано большинство родителей обучающихся класса. </w:t>
      </w:r>
      <w:r w:rsidR="009A5863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обрание должно просвещать родителей</w:t>
      </w:r>
      <w:r w:rsidR="009A5863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учитывать возрастные особенности детей. Собрание должно носить как теоретический, так и практический характер: разбор ситуаций, тренинги, дискуссии и т.д. </w:t>
      </w:r>
    </w:p>
    <w:p w:rsidR="00255FB8" w:rsidRPr="00777DD9" w:rsidRDefault="00732805" w:rsidP="00C621A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="006C41C2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2. </w:t>
      </w:r>
      <w:r w:rsidR="00255FB8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Классные часы с привлечением родителей,</w:t>
      </w:r>
      <w:r w:rsidR="00255FB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представляющих определенную профессию</w:t>
      </w:r>
      <w:r w:rsidR="00255FB8"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55FB8"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–</w:t>
      </w:r>
      <w:r w:rsidR="00255FB8"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255FB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это форма воспитательной работы, которая направлена на воспитание профессиональной грамотности </w:t>
      </w:r>
      <w:r w:rsidR="00255FB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обучающихся. </w:t>
      </w:r>
      <w:proofErr w:type="spellStart"/>
      <w:r w:rsidR="00255FB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Обучащиеся</w:t>
      </w:r>
      <w:proofErr w:type="spellEnd"/>
      <w:r w:rsidR="00255FB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вместе с родителями принимают участие в специально организованной деятельности, способствующей формированию у них системы профессиональных знаний.</w:t>
      </w:r>
    </w:p>
    <w:p w:rsidR="00255FB8" w:rsidRPr="00777DD9" w:rsidRDefault="00732805" w:rsidP="00C621A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="006C41C2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3. </w:t>
      </w:r>
      <w:r w:rsidR="00255FB8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Родительские лектории по вопросам профориентации.</w:t>
      </w:r>
    </w:p>
    <w:p w:rsidR="00255FB8" w:rsidRPr="00777DD9" w:rsidRDefault="00255FB8" w:rsidP="00C621A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Проводить лектории с родителями могут не только </w:t>
      </w:r>
      <w:r w:rsidR="009A5863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работники образовательной организации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 и приглашенные специалисты. </w:t>
      </w:r>
    </w:p>
    <w:p w:rsidR="00C621AF" w:rsidRPr="00777DD9" w:rsidRDefault="00732805" w:rsidP="006C41C2">
      <w:pPr>
        <w:pStyle w:val="aa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="00C621AF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4. Индивидуальные консультации для родителей по вопросу выбора </w:t>
      </w:r>
      <w:proofErr w:type="gramStart"/>
      <w:r w:rsidR="00C621AF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обучающимися</w:t>
      </w:r>
      <w:proofErr w:type="gramEnd"/>
      <w:r w:rsidR="00C621AF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профессий</w:t>
      </w:r>
      <w:r w:rsidR="00C621AF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255FB8" w:rsidRPr="00777DD9" w:rsidRDefault="00255FB8" w:rsidP="00C621AF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наше время многим родителям самим очень сложно разобраться в существующем многообразии </w:t>
      </w:r>
      <w:r w:rsidR="00FA080A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профессий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Поэтому они часто обращаются за помощью к классному руководителю</w:t>
      </w:r>
      <w:r w:rsidR="0008310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педагогу-психологу, учителю технологии и.т.д.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которы</w:t>
      </w:r>
      <w:r w:rsidR="0008310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мо</w:t>
      </w:r>
      <w:r w:rsidR="0008310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гут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проинформировать о состоянии рынка труда, об учебных заведениях, дать советы по поводу алгоритма действий при выборе профессии, посоветовать обратиться за помощью к </w:t>
      </w:r>
      <w:r w:rsidR="0008310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профконсультанту МБУ «Центра по профориентации и трудоустройству </w:t>
      </w:r>
      <w:r w:rsidR="0001558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</w:t>
      </w:r>
      <w:r w:rsid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олодежи». 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 ни в коем случае нельзя советовать определенную профессию, потому что только сам обучающийся должен сделать свой профессиональный выбор. </w:t>
      </w:r>
    </w:p>
    <w:p w:rsidR="00255FB8" w:rsidRPr="00777DD9" w:rsidRDefault="00732805" w:rsidP="00C62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="006C41C2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5. </w:t>
      </w:r>
      <w:r w:rsidR="00255FB8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Анкетирование родителей обучающихся</w:t>
      </w:r>
      <w:r w:rsidR="00255FB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поможет выявить отношение родителей к профессиональному самоопределению их ребенка, степень влияния родителей на процесс профессионального выбора обучающихся. Благодаря анкетированию можно будет корректировать поведение родителей и обучающихся в плане выбора будущей</w:t>
      </w:r>
      <w:r w:rsidR="0008310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профессии</w:t>
      </w:r>
      <w:r w:rsidR="00255FB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F638B" w:rsidRPr="00777DD9" w:rsidRDefault="00732805" w:rsidP="006C41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="00AF638B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6. </w:t>
      </w:r>
      <w:proofErr w:type="spellStart"/>
      <w:r w:rsidR="00901C38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Профи</w:t>
      </w:r>
      <w:r w:rsidR="00255FB8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нформирование</w:t>
      </w:r>
      <w:proofErr w:type="spellEnd"/>
      <w:r w:rsidR="00255FB8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родителей</w:t>
      </w:r>
      <w:r w:rsidR="00255FB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(оформление информационного стенда по профориентации, </w:t>
      </w:r>
      <w:r w:rsidR="00083108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размещение информации в родительских группах «</w:t>
      </w:r>
      <w:r w:rsidR="006D4658" w:rsidRPr="00777DD9">
        <w:rPr>
          <w:rFonts w:ascii="Times New Roman" w:hAnsi="Times New Roman" w:cs="Times New Roman"/>
          <w:sz w:val="24"/>
          <w:szCs w:val="24"/>
        </w:rPr>
        <w:fldChar w:fldCharType="begin"/>
      </w:r>
      <w:r w:rsidR="00AF638B" w:rsidRPr="00777DD9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="00AF638B" w:rsidRPr="00777DD9">
        <w:rPr>
          <w:rFonts w:ascii="Times New Roman" w:hAnsi="Times New Roman" w:cs="Times New Roman"/>
          <w:sz w:val="24"/>
          <w:szCs w:val="24"/>
        </w:rPr>
        <w:instrText>HYPERLINK</w:instrText>
      </w:r>
      <w:r w:rsidR="00AF638B" w:rsidRPr="00777DD9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AF638B" w:rsidRPr="00777DD9">
        <w:rPr>
          <w:rFonts w:ascii="Times New Roman" w:hAnsi="Times New Roman" w:cs="Times New Roman"/>
          <w:sz w:val="24"/>
          <w:szCs w:val="24"/>
        </w:rPr>
        <w:instrText>https</w:instrText>
      </w:r>
      <w:r w:rsidR="00AF638B" w:rsidRPr="00777DD9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AF638B" w:rsidRPr="00777DD9">
        <w:rPr>
          <w:rFonts w:ascii="Times New Roman" w:hAnsi="Times New Roman" w:cs="Times New Roman"/>
          <w:sz w:val="24"/>
          <w:szCs w:val="24"/>
        </w:rPr>
        <w:instrText>web</w:instrText>
      </w:r>
      <w:r w:rsidR="00AF638B" w:rsidRPr="00777DD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AF638B" w:rsidRPr="00777DD9">
        <w:rPr>
          <w:rFonts w:ascii="Times New Roman" w:hAnsi="Times New Roman" w:cs="Times New Roman"/>
          <w:sz w:val="24"/>
          <w:szCs w:val="24"/>
        </w:rPr>
        <w:instrText>whatsapp</w:instrText>
      </w:r>
      <w:r w:rsidR="00AF638B" w:rsidRPr="00777DD9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AF638B" w:rsidRPr="00777DD9">
        <w:rPr>
          <w:rFonts w:ascii="Times New Roman" w:hAnsi="Times New Roman" w:cs="Times New Roman"/>
          <w:sz w:val="24"/>
          <w:szCs w:val="24"/>
        </w:rPr>
        <w:instrText>com</w:instrText>
      </w:r>
      <w:r w:rsidR="00AF638B" w:rsidRPr="00777DD9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="00AF638B" w:rsidRPr="00777DD9">
        <w:rPr>
          <w:rFonts w:ascii="Times New Roman" w:hAnsi="Times New Roman" w:cs="Times New Roman"/>
          <w:sz w:val="24"/>
          <w:szCs w:val="24"/>
        </w:rPr>
        <w:instrText>t</w:instrText>
      </w:r>
      <w:r w:rsidR="00AF638B" w:rsidRPr="00777DD9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AF638B" w:rsidRPr="00777DD9">
        <w:rPr>
          <w:rFonts w:ascii="Times New Roman" w:hAnsi="Times New Roman" w:cs="Times New Roman"/>
          <w:sz w:val="24"/>
          <w:szCs w:val="24"/>
        </w:rPr>
        <w:instrText>blank</w:instrText>
      </w:r>
      <w:r w:rsidR="00AF638B" w:rsidRPr="00777DD9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="006D4658" w:rsidRPr="00777DD9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="00AF638B" w:rsidRPr="00777DD9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</w:rPr>
        <w:t>WhatsApp</w:t>
      </w:r>
      <w:proofErr w:type="spellEnd"/>
      <w:r w:rsidR="00AF638B" w:rsidRPr="00777DD9">
        <w:rPr>
          <w:rStyle w:val="organictitlecontentspan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»</w:t>
      </w:r>
      <w:r w:rsidR="00AF638B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«</w:t>
      </w:r>
      <w:proofErr w:type="spellStart"/>
      <w:r w:rsidR="00AF638B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ВКонтакте</w:t>
      </w:r>
      <w:proofErr w:type="spellEnd"/>
      <w:r w:rsidR="00AF638B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выставки, знакомство с сайтами учреждений профессионально-технического и среднего специального образования региона, выпуск буклетов для родителей и т.д.).</w:t>
      </w:r>
    </w:p>
    <w:p w:rsidR="00BD36F5" w:rsidRPr="00777DD9" w:rsidRDefault="006D4658" w:rsidP="00BD36F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77DD9">
        <w:rPr>
          <w:rFonts w:ascii="Times New Roman" w:hAnsi="Times New Roman" w:cs="Times New Roman"/>
          <w:sz w:val="24"/>
          <w:szCs w:val="24"/>
        </w:rPr>
        <w:fldChar w:fldCharType="end"/>
      </w:r>
      <w:r w:rsidR="00732805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="00AF638B" w:rsidRPr="00777DD9">
        <w:rPr>
          <w:rFonts w:ascii="Times New Roman" w:hAnsi="Times New Roman" w:cs="Times New Roman"/>
          <w:b/>
          <w:sz w:val="24"/>
          <w:szCs w:val="24"/>
          <w:lang w:val="ru-RU"/>
        </w:rPr>
        <w:t>7</w:t>
      </w:r>
      <w:r w:rsidR="00AF638B" w:rsidRPr="00777DD9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="00AF638B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36F5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Активные  и интерактивные формы </w:t>
      </w:r>
      <w:proofErr w:type="spellStart"/>
      <w:r w:rsidR="00BD36F5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профориентационной</w:t>
      </w:r>
      <w:proofErr w:type="spellEnd"/>
      <w:r w:rsidR="00BD36F5" w:rsidRPr="00777DD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работы с родителями. </w:t>
      </w:r>
    </w:p>
    <w:p w:rsidR="00BD36F5" w:rsidRPr="00777DD9" w:rsidRDefault="00BD36F5" w:rsidP="004F1A2F">
      <w:pPr>
        <w:pStyle w:val="afb"/>
        <w:ind w:left="0" w:firstLine="567"/>
        <w:jc w:val="both"/>
        <w:rPr>
          <w:sz w:val="24"/>
          <w:szCs w:val="24"/>
        </w:rPr>
      </w:pPr>
      <w:proofErr w:type="gramStart"/>
      <w:r w:rsidRPr="00777DD9">
        <w:rPr>
          <w:sz w:val="24"/>
          <w:szCs w:val="24"/>
          <w:lang w:eastAsia="ru-RU"/>
        </w:rPr>
        <w:t>Активные формы: совместные</w:t>
      </w:r>
      <w:r w:rsidR="00D05D46" w:rsidRPr="00777DD9">
        <w:rPr>
          <w:sz w:val="24"/>
          <w:szCs w:val="24"/>
          <w:lang w:eastAsia="ru-RU"/>
        </w:rPr>
        <w:t xml:space="preserve"> </w:t>
      </w:r>
      <w:r w:rsidRPr="00777DD9">
        <w:rPr>
          <w:sz w:val="24"/>
          <w:szCs w:val="24"/>
          <w:lang w:eastAsia="ru-RU"/>
        </w:rPr>
        <w:t>экскурсии в учебн</w:t>
      </w:r>
      <w:r w:rsidR="00D05D46" w:rsidRPr="00777DD9">
        <w:rPr>
          <w:sz w:val="24"/>
          <w:szCs w:val="24"/>
          <w:lang w:eastAsia="ru-RU"/>
        </w:rPr>
        <w:t xml:space="preserve">ые </w:t>
      </w:r>
      <w:r w:rsidRPr="00777DD9">
        <w:rPr>
          <w:sz w:val="24"/>
          <w:szCs w:val="24"/>
          <w:lang w:eastAsia="ru-RU"/>
        </w:rPr>
        <w:t>заведени</w:t>
      </w:r>
      <w:r w:rsidR="00D05D46" w:rsidRPr="00777DD9">
        <w:rPr>
          <w:sz w:val="24"/>
          <w:szCs w:val="24"/>
          <w:lang w:eastAsia="ru-RU"/>
        </w:rPr>
        <w:t>я</w:t>
      </w:r>
      <w:r w:rsidRPr="00777DD9">
        <w:rPr>
          <w:sz w:val="24"/>
          <w:szCs w:val="24"/>
          <w:lang w:eastAsia="ru-RU"/>
        </w:rPr>
        <w:t xml:space="preserve">, </w:t>
      </w:r>
      <w:r w:rsidR="00D05D46" w:rsidRPr="00777DD9">
        <w:rPr>
          <w:sz w:val="24"/>
          <w:szCs w:val="24"/>
        </w:rPr>
        <w:t>п</w:t>
      </w:r>
      <w:r w:rsidRPr="00777DD9">
        <w:rPr>
          <w:sz w:val="24"/>
          <w:szCs w:val="24"/>
        </w:rPr>
        <w:t>омощь</w:t>
      </w:r>
      <w:r w:rsidRPr="00777DD9">
        <w:rPr>
          <w:spacing w:val="1"/>
          <w:sz w:val="24"/>
          <w:szCs w:val="24"/>
        </w:rPr>
        <w:t xml:space="preserve"> </w:t>
      </w:r>
      <w:r w:rsidRPr="00777DD9">
        <w:rPr>
          <w:sz w:val="24"/>
          <w:szCs w:val="24"/>
        </w:rPr>
        <w:t>родителей</w:t>
      </w:r>
      <w:r w:rsidRPr="00777DD9">
        <w:rPr>
          <w:spacing w:val="1"/>
          <w:sz w:val="24"/>
          <w:szCs w:val="24"/>
        </w:rPr>
        <w:t xml:space="preserve"> </w:t>
      </w:r>
      <w:r w:rsidRPr="00777DD9">
        <w:rPr>
          <w:sz w:val="24"/>
          <w:szCs w:val="24"/>
        </w:rPr>
        <w:t>в</w:t>
      </w:r>
      <w:r w:rsidRPr="00777DD9">
        <w:rPr>
          <w:spacing w:val="1"/>
          <w:sz w:val="24"/>
          <w:szCs w:val="24"/>
        </w:rPr>
        <w:t xml:space="preserve"> </w:t>
      </w:r>
      <w:r w:rsidRPr="00777DD9">
        <w:rPr>
          <w:sz w:val="24"/>
          <w:szCs w:val="24"/>
        </w:rPr>
        <w:t>организации</w:t>
      </w:r>
      <w:r w:rsidRPr="00777DD9">
        <w:rPr>
          <w:spacing w:val="1"/>
          <w:sz w:val="24"/>
          <w:szCs w:val="24"/>
        </w:rPr>
        <w:t xml:space="preserve"> </w:t>
      </w:r>
      <w:r w:rsidRPr="00777DD9">
        <w:rPr>
          <w:sz w:val="24"/>
          <w:szCs w:val="24"/>
        </w:rPr>
        <w:t>профессиональных</w:t>
      </w:r>
      <w:r w:rsidRPr="00777DD9">
        <w:rPr>
          <w:spacing w:val="1"/>
          <w:sz w:val="24"/>
          <w:szCs w:val="24"/>
        </w:rPr>
        <w:t xml:space="preserve"> </w:t>
      </w:r>
      <w:r w:rsidRPr="00777DD9">
        <w:rPr>
          <w:sz w:val="24"/>
          <w:szCs w:val="24"/>
        </w:rPr>
        <w:t xml:space="preserve">проб </w:t>
      </w:r>
      <w:r w:rsidRPr="00777DD9">
        <w:rPr>
          <w:spacing w:val="-67"/>
          <w:sz w:val="24"/>
          <w:szCs w:val="24"/>
        </w:rPr>
        <w:t xml:space="preserve"> </w:t>
      </w:r>
      <w:r w:rsidRPr="00777DD9">
        <w:rPr>
          <w:sz w:val="24"/>
          <w:szCs w:val="24"/>
        </w:rPr>
        <w:t>старшеклассников</w:t>
      </w:r>
      <w:r w:rsidRPr="00777DD9">
        <w:rPr>
          <w:spacing w:val="-5"/>
          <w:sz w:val="24"/>
          <w:szCs w:val="24"/>
        </w:rPr>
        <w:t xml:space="preserve"> </w:t>
      </w:r>
      <w:r w:rsidRPr="00777DD9">
        <w:rPr>
          <w:sz w:val="24"/>
          <w:szCs w:val="24"/>
        </w:rPr>
        <w:t>на предприятиях</w:t>
      </w:r>
      <w:r w:rsidRPr="00777DD9">
        <w:rPr>
          <w:sz w:val="24"/>
          <w:szCs w:val="24"/>
          <w:lang w:eastAsia="ru-RU"/>
        </w:rPr>
        <w:t xml:space="preserve">, </w:t>
      </w:r>
      <w:r w:rsidR="004F1A2F" w:rsidRPr="00777DD9">
        <w:rPr>
          <w:sz w:val="24"/>
          <w:szCs w:val="24"/>
          <w:lang w:eastAsia="ru-RU"/>
        </w:rPr>
        <w:t xml:space="preserve">в организации временного трудоустройства обучающихся в каникулярное время, </w:t>
      </w:r>
      <w:r w:rsidRPr="00777DD9">
        <w:rPr>
          <w:sz w:val="24"/>
          <w:szCs w:val="24"/>
          <w:lang w:eastAsia="ru-RU"/>
        </w:rPr>
        <w:t>тематические недели</w:t>
      </w:r>
      <w:r w:rsidR="00D05D46" w:rsidRPr="00777DD9">
        <w:rPr>
          <w:sz w:val="24"/>
          <w:szCs w:val="24"/>
          <w:lang w:eastAsia="ru-RU"/>
        </w:rPr>
        <w:t xml:space="preserve"> профориентации</w:t>
      </w:r>
      <w:r w:rsidRPr="00777DD9">
        <w:rPr>
          <w:sz w:val="24"/>
          <w:szCs w:val="24"/>
          <w:lang w:eastAsia="ru-RU"/>
        </w:rPr>
        <w:t>, в рамках которых проводятся различные конкурсы («Семейное профессиональное древо», «Личный профессиональный герб», «Самый творческий повар» и др.),</w:t>
      </w:r>
      <w:r w:rsidR="00D05D46" w:rsidRPr="00777DD9">
        <w:rPr>
          <w:sz w:val="24"/>
          <w:szCs w:val="24"/>
          <w:lang w:eastAsia="ru-RU"/>
        </w:rPr>
        <w:t xml:space="preserve"> </w:t>
      </w:r>
      <w:r w:rsidRPr="00777DD9">
        <w:rPr>
          <w:sz w:val="24"/>
          <w:szCs w:val="24"/>
          <w:lang w:eastAsia="ru-RU"/>
        </w:rPr>
        <w:t>тренинги и мастер-классы</w:t>
      </w:r>
      <w:r w:rsidRPr="00777DD9">
        <w:rPr>
          <w:b/>
          <w:sz w:val="24"/>
          <w:szCs w:val="24"/>
          <w:lang w:eastAsia="ru-RU"/>
        </w:rPr>
        <w:t xml:space="preserve">, </w:t>
      </w:r>
      <w:r w:rsidRPr="00777DD9">
        <w:rPr>
          <w:sz w:val="24"/>
          <w:szCs w:val="24"/>
          <w:lang w:eastAsia="ru-RU"/>
        </w:rPr>
        <w:t>выставки и фестивали</w:t>
      </w:r>
      <w:r w:rsidR="00D05D46" w:rsidRPr="00777DD9">
        <w:rPr>
          <w:b/>
          <w:sz w:val="24"/>
          <w:szCs w:val="24"/>
          <w:lang w:eastAsia="ru-RU"/>
        </w:rPr>
        <w:t xml:space="preserve"> </w:t>
      </w:r>
      <w:r w:rsidRPr="00777DD9">
        <w:rPr>
          <w:sz w:val="24"/>
          <w:szCs w:val="24"/>
          <w:lang w:eastAsia="ru-RU"/>
        </w:rPr>
        <w:t>и др.</w:t>
      </w:r>
      <w:proofErr w:type="gramEnd"/>
    </w:p>
    <w:p w:rsidR="00BD36F5" w:rsidRPr="00777DD9" w:rsidRDefault="00D05D46" w:rsidP="009C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BD36F5"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нтерактивные методы</w:t>
      </w:r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ориентированы на более широкое взаимодействие 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</w:t>
      </w:r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ющихся с родителями и сверстниками</w:t>
      </w:r>
      <w:r w:rsidR="009C522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что позволяет </w:t>
      </w:r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узнать о различных сферах профессиональной деятельности, усвоить информацию, получить опыт работы в коллективе, в игровой форме познать суть жизненных ситуаций.</w:t>
      </w:r>
    </w:p>
    <w:p w:rsidR="00BD36F5" w:rsidRPr="00777DD9" w:rsidRDefault="004F1A2F" w:rsidP="004F1A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BD36F5"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нтерактивные формы</w:t>
      </w:r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профориентационные</w:t>
      </w:r>
      <w:proofErr w:type="spellEnd"/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деловые игры,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профориентационные</w:t>
      </w:r>
      <w:proofErr w:type="spellEnd"/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тренинги,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мозговой штурм (</w:t>
      </w:r>
      <w:proofErr w:type="spellStart"/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брейнсторм</w:t>
      </w:r>
      <w:proofErr w:type="spellEnd"/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мозговая атака)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кейс-технологии</w:t>
      </w:r>
      <w:proofErr w:type="spellEnd"/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(анализ конкретных ситуаций)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интерактивная экскурсия и </w:t>
      </w:r>
      <w:proofErr w:type="spellStart"/>
      <w:proofErr w:type="gramStart"/>
      <w:r w:rsidR="00BD36F5"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</w:t>
      </w:r>
      <w:proofErr w:type="spellEnd"/>
      <w:proofErr w:type="gramEnd"/>
    </w:p>
    <w:p w:rsidR="00C621AF" w:rsidRPr="00777DD9" w:rsidRDefault="00732805" w:rsidP="00BD36F5">
      <w:pPr>
        <w:pStyle w:val="afb"/>
        <w:ind w:left="0" w:firstLine="567"/>
        <w:jc w:val="both"/>
        <w:rPr>
          <w:sz w:val="24"/>
          <w:szCs w:val="24"/>
        </w:rPr>
      </w:pPr>
      <w:r w:rsidRPr="00777DD9">
        <w:rPr>
          <w:b/>
          <w:sz w:val="24"/>
          <w:szCs w:val="24"/>
          <w:lang w:eastAsia="ru-RU"/>
        </w:rPr>
        <w:t>6.</w:t>
      </w:r>
      <w:r w:rsidR="004F1A2F" w:rsidRPr="00777DD9">
        <w:rPr>
          <w:b/>
          <w:sz w:val="24"/>
          <w:szCs w:val="24"/>
        </w:rPr>
        <w:t xml:space="preserve">8. </w:t>
      </w:r>
      <w:r w:rsidR="00C621AF" w:rsidRPr="00777DD9">
        <w:rPr>
          <w:b/>
          <w:sz w:val="24"/>
          <w:szCs w:val="24"/>
        </w:rPr>
        <w:t xml:space="preserve">Участие обучающихся и родителей в интернет - </w:t>
      </w:r>
      <w:proofErr w:type="gramStart"/>
      <w:r w:rsidR="00901C38" w:rsidRPr="00777DD9">
        <w:rPr>
          <w:b/>
          <w:sz w:val="24"/>
          <w:szCs w:val="24"/>
        </w:rPr>
        <w:t>проектах</w:t>
      </w:r>
      <w:proofErr w:type="gramEnd"/>
      <w:r w:rsidR="00C621AF" w:rsidRPr="00777DD9">
        <w:rPr>
          <w:sz w:val="24"/>
          <w:szCs w:val="24"/>
        </w:rPr>
        <w:t>:</w:t>
      </w:r>
    </w:p>
    <w:p w:rsidR="00C621AF" w:rsidRPr="00777DD9" w:rsidRDefault="00C621AF" w:rsidP="00C621AF">
      <w:pPr>
        <w:pStyle w:val="afb"/>
        <w:ind w:left="0" w:firstLine="567"/>
        <w:jc w:val="both"/>
        <w:rPr>
          <w:sz w:val="24"/>
          <w:szCs w:val="24"/>
        </w:rPr>
      </w:pPr>
      <w:r w:rsidRPr="00777DD9">
        <w:rPr>
          <w:sz w:val="24"/>
          <w:szCs w:val="24"/>
        </w:rPr>
        <w:t xml:space="preserve">- </w:t>
      </w:r>
      <w:proofErr w:type="spellStart"/>
      <w:r w:rsidRPr="00777DD9">
        <w:rPr>
          <w:b/>
          <w:i/>
          <w:sz w:val="24"/>
          <w:szCs w:val="24"/>
        </w:rPr>
        <w:t>Проектория</w:t>
      </w:r>
      <w:proofErr w:type="spellEnd"/>
      <w:r w:rsidRPr="00777DD9">
        <w:rPr>
          <w:sz w:val="24"/>
          <w:szCs w:val="24"/>
        </w:rPr>
        <w:t xml:space="preserve">  - </w:t>
      </w:r>
      <w:r w:rsidRPr="00777DD9">
        <w:rPr>
          <w:sz w:val="24"/>
          <w:szCs w:val="24"/>
          <w:shd w:val="clear" w:color="auto" w:fill="FFFFFF"/>
        </w:rPr>
        <w:t xml:space="preserve">самый масштабный </w:t>
      </w:r>
      <w:proofErr w:type="spellStart"/>
      <w:r w:rsidRPr="00777DD9">
        <w:rPr>
          <w:sz w:val="24"/>
          <w:szCs w:val="24"/>
          <w:shd w:val="clear" w:color="auto" w:fill="FFFFFF"/>
        </w:rPr>
        <w:t>профориентационный</w:t>
      </w:r>
      <w:proofErr w:type="spellEnd"/>
      <w:r w:rsidRPr="00777DD9">
        <w:rPr>
          <w:sz w:val="24"/>
          <w:szCs w:val="24"/>
          <w:shd w:val="clear" w:color="auto" w:fill="FFFFFF"/>
        </w:rPr>
        <w:t xml:space="preserve"> проект, проводимый при поддержке Министерства просвещения Российской Федерации, с целью – познакомить учеников 8–11-х классов с перспективными профессиями, а также достижениями отечественной науки и экономики</w:t>
      </w:r>
      <w:r w:rsidR="006066EE" w:rsidRPr="00777DD9">
        <w:t>;</w:t>
      </w:r>
      <w:r w:rsidRPr="00777DD9">
        <w:rPr>
          <w:sz w:val="24"/>
          <w:szCs w:val="24"/>
          <w:shd w:val="clear" w:color="auto" w:fill="FFFFFF"/>
        </w:rPr>
        <w:t> </w:t>
      </w:r>
      <w:r w:rsidRPr="00777DD9">
        <w:rPr>
          <w:sz w:val="24"/>
          <w:szCs w:val="24"/>
        </w:rPr>
        <w:t xml:space="preserve"> </w:t>
      </w:r>
    </w:p>
    <w:p w:rsidR="00C621AF" w:rsidRPr="00777DD9" w:rsidRDefault="00C621AF" w:rsidP="00C621AF">
      <w:pPr>
        <w:pStyle w:val="afb"/>
        <w:ind w:left="0" w:firstLine="567"/>
        <w:jc w:val="both"/>
        <w:rPr>
          <w:sz w:val="24"/>
          <w:szCs w:val="24"/>
        </w:rPr>
      </w:pPr>
      <w:r w:rsidRPr="00777DD9">
        <w:rPr>
          <w:sz w:val="24"/>
          <w:szCs w:val="24"/>
        </w:rPr>
        <w:t xml:space="preserve">- </w:t>
      </w:r>
      <w:r w:rsidRPr="00777DD9">
        <w:rPr>
          <w:b/>
          <w:i/>
          <w:sz w:val="24"/>
          <w:szCs w:val="24"/>
        </w:rPr>
        <w:t>«Билет в будущее»</w:t>
      </w:r>
      <w:r w:rsidRPr="00777DD9">
        <w:rPr>
          <w:sz w:val="24"/>
          <w:szCs w:val="24"/>
        </w:rPr>
        <w:t xml:space="preserve">  - проект по ранней профессиональной ориентации учащихся 6 – 11-х классов общеобразовательных организаций (оператор проекта - Союз «Агентство развития профессиональных сообществ и рабочих кадров «Молодые профессионалы (</w:t>
      </w:r>
      <w:proofErr w:type="spellStart"/>
      <w:r w:rsidRPr="00777DD9">
        <w:rPr>
          <w:sz w:val="24"/>
          <w:szCs w:val="24"/>
        </w:rPr>
        <w:t>Ворлдскиллс</w:t>
      </w:r>
      <w:proofErr w:type="spellEnd"/>
      <w:r w:rsidRPr="00777DD9">
        <w:rPr>
          <w:sz w:val="24"/>
          <w:szCs w:val="24"/>
        </w:rPr>
        <w:t xml:space="preserve"> Россия)»</w:t>
      </w:r>
      <w:r w:rsidR="006066EE" w:rsidRPr="00777DD9">
        <w:t>;</w:t>
      </w:r>
    </w:p>
    <w:p w:rsidR="009D45E1" w:rsidRPr="00777DD9" w:rsidRDefault="00C621AF" w:rsidP="00C621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777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bidi="ar-SA"/>
        </w:rPr>
        <w:t>Proekt</w:t>
      </w:r>
      <w:proofErr w:type="spellEnd"/>
      <w:r w:rsidRPr="00777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bidi="ar-SA"/>
        </w:rPr>
        <w:t xml:space="preserve"> PRO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777DD9">
        <w:rPr>
          <w:rFonts w:ascii="Times New Roman" w:eastAsia="Times New Roman" w:hAnsi="Times New Roman" w:cs="Times New Roman"/>
          <w:i/>
          <w:iCs/>
          <w:sz w:val="24"/>
          <w:szCs w:val="24"/>
          <w:lang w:val="ru-RU" w:bidi="ar-SA"/>
        </w:rPr>
        <w:t xml:space="preserve"> 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программ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</w:t>
      </w:r>
      <w:proofErr w:type="spellStart"/>
      <w:r w:rsidRPr="00777DD9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бизнес-игр</w:t>
      </w:r>
      <w:proofErr w:type="spellEnd"/>
      <w:r w:rsidRPr="00777DD9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, максимально близко </w:t>
      </w:r>
      <w:proofErr w:type="gramStart"/>
      <w:r w:rsidRPr="00777DD9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>моделирующую</w:t>
      </w:r>
      <w:proofErr w:type="gramEnd"/>
      <w:r w:rsidRPr="00777DD9">
        <w:rPr>
          <w:rFonts w:ascii="Times New Roman" w:eastAsia="Times New Roman" w:hAnsi="Times New Roman" w:cs="Times New Roman"/>
          <w:sz w:val="24"/>
          <w:szCs w:val="24"/>
          <w:lang w:val="ru-RU" w:bidi="ar-SA"/>
        </w:rPr>
        <w:t xml:space="preserve">  жизненные ситуации, направленную на выявление навыков и  индивидуальных особенностей ребенка для развития компетенций и  профессиональной ориентации: «Управление временем», «Управление  деньгами», «Тактика переговоров», «Управлять целями, видеть  возможности», «Начни свой бизнес. Управление ресурсами»</w:t>
      </w:r>
      <w:r w:rsidRPr="00777DD9">
        <w:rPr>
          <w:sz w:val="24"/>
          <w:szCs w:val="24"/>
          <w:lang w:val="ru-RU"/>
        </w:rPr>
        <w:t xml:space="preserve"> 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и т.д. </w:t>
      </w:r>
    </w:p>
    <w:p w:rsidR="00C621AF" w:rsidRPr="00777DD9" w:rsidRDefault="00732805" w:rsidP="00C621AF">
      <w:pPr>
        <w:pStyle w:val="afb"/>
        <w:ind w:left="0" w:firstLine="567"/>
        <w:jc w:val="both"/>
        <w:rPr>
          <w:sz w:val="24"/>
          <w:szCs w:val="24"/>
          <w:lang w:eastAsia="ru-RU"/>
        </w:rPr>
      </w:pPr>
      <w:r w:rsidRPr="00777DD9">
        <w:rPr>
          <w:b/>
          <w:sz w:val="24"/>
          <w:szCs w:val="24"/>
          <w:lang w:eastAsia="ru-RU"/>
        </w:rPr>
        <w:t>6.9</w:t>
      </w:r>
      <w:r w:rsidR="00AF638B" w:rsidRPr="00777DD9">
        <w:rPr>
          <w:b/>
          <w:sz w:val="24"/>
          <w:szCs w:val="24"/>
        </w:rPr>
        <w:t xml:space="preserve">. </w:t>
      </w:r>
      <w:r w:rsidR="00C621AF" w:rsidRPr="00777DD9">
        <w:rPr>
          <w:b/>
          <w:sz w:val="24"/>
          <w:szCs w:val="24"/>
          <w:lang w:eastAsia="ru-RU"/>
        </w:rPr>
        <w:t xml:space="preserve">Привлечение родителей к участию обучающихся в </w:t>
      </w:r>
      <w:r w:rsidR="00C621AF" w:rsidRPr="00777DD9">
        <w:rPr>
          <w:b/>
          <w:sz w:val="24"/>
          <w:szCs w:val="24"/>
          <w:lang w:eastAsia="ru-RU" w:bidi="en-US"/>
        </w:rPr>
        <w:t xml:space="preserve"> отраслевых и  региональных конкурс</w:t>
      </w:r>
      <w:r w:rsidR="00C621AF" w:rsidRPr="00777DD9">
        <w:rPr>
          <w:b/>
          <w:sz w:val="24"/>
          <w:szCs w:val="24"/>
          <w:lang w:eastAsia="ru-RU"/>
        </w:rPr>
        <w:t>ах</w:t>
      </w:r>
      <w:r w:rsidR="00C621AF" w:rsidRPr="00777DD9">
        <w:rPr>
          <w:b/>
          <w:sz w:val="24"/>
          <w:szCs w:val="24"/>
          <w:lang w:eastAsia="ru-RU" w:bidi="en-US"/>
        </w:rPr>
        <w:t xml:space="preserve"> </w:t>
      </w:r>
      <w:proofErr w:type="spellStart"/>
      <w:r w:rsidR="00C621AF" w:rsidRPr="00777DD9">
        <w:rPr>
          <w:b/>
          <w:sz w:val="24"/>
          <w:szCs w:val="24"/>
          <w:lang w:eastAsia="ru-RU" w:bidi="en-US"/>
        </w:rPr>
        <w:t>профмастерства</w:t>
      </w:r>
      <w:proofErr w:type="spellEnd"/>
      <w:r w:rsidR="00C621AF" w:rsidRPr="00777DD9">
        <w:rPr>
          <w:b/>
          <w:sz w:val="24"/>
          <w:szCs w:val="24"/>
          <w:lang w:eastAsia="ru-RU" w:bidi="en-US"/>
        </w:rPr>
        <w:t xml:space="preserve">, </w:t>
      </w:r>
      <w:proofErr w:type="spellStart"/>
      <w:r w:rsidR="00C621AF" w:rsidRPr="00777DD9">
        <w:rPr>
          <w:b/>
          <w:sz w:val="24"/>
          <w:szCs w:val="24"/>
          <w:lang w:eastAsia="ru-RU" w:bidi="en-US"/>
        </w:rPr>
        <w:t>профориентационных</w:t>
      </w:r>
      <w:proofErr w:type="spellEnd"/>
      <w:r w:rsidR="00C621AF" w:rsidRPr="00777DD9">
        <w:rPr>
          <w:b/>
          <w:sz w:val="24"/>
          <w:szCs w:val="24"/>
          <w:lang w:eastAsia="ru-RU" w:bidi="en-US"/>
        </w:rPr>
        <w:t xml:space="preserve"> конкурсов</w:t>
      </w:r>
      <w:r w:rsidR="006066EE" w:rsidRPr="00777DD9">
        <w:rPr>
          <w:sz w:val="24"/>
          <w:szCs w:val="24"/>
        </w:rPr>
        <w:t>:</w:t>
      </w:r>
    </w:p>
    <w:p w:rsidR="00C621AF" w:rsidRPr="00777DD9" w:rsidRDefault="00C621AF" w:rsidP="00C621AF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 xml:space="preserve">- </w:t>
      </w:r>
      <w:r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77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Движения </w:t>
      </w:r>
      <w:proofErr w:type="spellStart"/>
      <w:r w:rsidRPr="00777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WorldSkills</w:t>
      </w:r>
      <w:proofErr w:type="spellEnd"/>
      <w:r w:rsidRPr="00777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, </w:t>
      </w:r>
      <w:proofErr w:type="spellStart"/>
      <w:r w:rsidRPr="00777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Russia</w:t>
      </w:r>
      <w:proofErr w:type="spellEnd"/>
      <w:r w:rsidRPr="00777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 xml:space="preserve"> и </w:t>
      </w:r>
      <w:proofErr w:type="spellStart"/>
      <w:r w:rsidRPr="00777DD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JuniorSkills</w:t>
      </w:r>
      <w:proofErr w:type="spellEnd"/>
      <w:r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профессиональная пропаганда,  туризм в профессию. </w:t>
      </w:r>
      <w:proofErr w:type="spellStart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JuniorSkills</w:t>
      </w:r>
      <w:proofErr w:type="spell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развитие у школьников общих  компетенций для </w:t>
      </w:r>
      <w:proofErr w:type="spellStart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профсамоопределения</w:t>
      </w:r>
      <w:proofErr w:type="spell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soft</w:t>
      </w:r>
      <w:proofErr w:type="spell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skills</w:t>
      </w:r>
      <w:proofErr w:type="spell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а не частных профессиональных  компетенций в рамках конкурсов (</w:t>
      </w:r>
      <w:proofErr w:type="spellStart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hard</w:t>
      </w:r>
      <w:proofErr w:type="spell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skills</w:t>
      </w:r>
      <w:proofErr w:type="spell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</w:t>
      </w:r>
    </w:p>
    <w:p w:rsidR="00C621AF" w:rsidRPr="00777DD9" w:rsidRDefault="00732805" w:rsidP="00C621AF">
      <w:pPr>
        <w:pStyle w:val="afb"/>
        <w:ind w:left="0" w:firstLine="567"/>
        <w:jc w:val="both"/>
        <w:rPr>
          <w:sz w:val="24"/>
          <w:szCs w:val="24"/>
        </w:rPr>
      </w:pPr>
      <w:r w:rsidRPr="00777DD9">
        <w:rPr>
          <w:b/>
          <w:sz w:val="24"/>
          <w:szCs w:val="24"/>
          <w:lang w:eastAsia="ru-RU"/>
        </w:rPr>
        <w:t>6.</w:t>
      </w:r>
      <w:r w:rsidR="004F1A2F" w:rsidRPr="00777DD9">
        <w:rPr>
          <w:b/>
          <w:sz w:val="24"/>
          <w:szCs w:val="24"/>
        </w:rPr>
        <w:t>10</w:t>
      </w:r>
      <w:r w:rsidR="001A196D" w:rsidRPr="00777DD9">
        <w:rPr>
          <w:sz w:val="24"/>
          <w:szCs w:val="24"/>
        </w:rPr>
        <w:t>.</w:t>
      </w:r>
      <w:r w:rsidR="00837E5A" w:rsidRPr="00777DD9">
        <w:rPr>
          <w:sz w:val="24"/>
          <w:szCs w:val="24"/>
        </w:rPr>
        <w:t xml:space="preserve"> </w:t>
      </w:r>
      <w:r w:rsidR="00901C38" w:rsidRPr="00777DD9">
        <w:rPr>
          <w:b/>
          <w:sz w:val="24"/>
          <w:szCs w:val="24"/>
        </w:rPr>
        <w:t xml:space="preserve">Привлечение родителей обучающихся для работы руководителями объединений дополнительного образования </w:t>
      </w:r>
      <w:r w:rsidR="00901C38" w:rsidRPr="00777DD9">
        <w:rPr>
          <w:sz w:val="24"/>
          <w:szCs w:val="24"/>
        </w:rPr>
        <w:t>(</w:t>
      </w:r>
      <w:r w:rsidR="00C621AF" w:rsidRPr="00777DD9">
        <w:rPr>
          <w:sz w:val="24"/>
          <w:szCs w:val="24"/>
        </w:rPr>
        <w:t>кружков,</w:t>
      </w:r>
      <w:r w:rsidR="00C621AF" w:rsidRPr="00777DD9">
        <w:rPr>
          <w:spacing w:val="1"/>
          <w:sz w:val="24"/>
          <w:szCs w:val="24"/>
        </w:rPr>
        <w:t xml:space="preserve"> </w:t>
      </w:r>
      <w:r w:rsidR="00C621AF" w:rsidRPr="00777DD9">
        <w:rPr>
          <w:sz w:val="24"/>
          <w:szCs w:val="24"/>
        </w:rPr>
        <w:t>спортивных</w:t>
      </w:r>
      <w:r w:rsidR="00C621AF" w:rsidRPr="00777DD9">
        <w:rPr>
          <w:spacing w:val="1"/>
          <w:sz w:val="24"/>
          <w:szCs w:val="24"/>
        </w:rPr>
        <w:t xml:space="preserve"> </w:t>
      </w:r>
      <w:r w:rsidR="00C621AF" w:rsidRPr="00777DD9">
        <w:rPr>
          <w:sz w:val="24"/>
          <w:szCs w:val="24"/>
        </w:rPr>
        <w:t>секций,</w:t>
      </w:r>
      <w:r w:rsidR="00C621AF" w:rsidRPr="00777DD9">
        <w:rPr>
          <w:spacing w:val="1"/>
          <w:sz w:val="24"/>
          <w:szCs w:val="24"/>
        </w:rPr>
        <w:t xml:space="preserve"> </w:t>
      </w:r>
      <w:r w:rsidR="00C621AF" w:rsidRPr="00777DD9">
        <w:rPr>
          <w:sz w:val="24"/>
          <w:szCs w:val="24"/>
        </w:rPr>
        <w:t>художественных</w:t>
      </w:r>
      <w:r w:rsidR="00C621AF" w:rsidRPr="00777DD9">
        <w:rPr>
          <w:spacing w:val="1"/>
          <w:sz w:val="24"/>
          <w:szCs w:val="24"/>
        </w:rPr>
        <w:t xml:space="preserve"> </w:t>
      </w:r>
      <w:r w:rsidR="00C621AF" w:rsidRPr="00777DD9">
        <w:rPr>
          <w:sz w:val="24"/>
          <w:szCs w:val="24"/>
        </w:rPr>
        <w:t>студий,</w:t>
      </w:r>
      <w:r w:rsidR="00C621AF" w:rsidRPr="00777DD9">
        <w:rPr>
          <w:spacing w:val="1"/>
          <w:sz w:val="24"/>
          <w:szCs w:val="24"/>
        </w:rPr>
        <w:t xml:space="preserve"> </w:t>
      </w:r>
      <w:r w:rsidR="00C621AF" w:rsidRPr="00777DD9">
        <w:rPr>
          <w:sz w:val="24"/>
          <w:szCs w:val="24"/>
        </w:rPr>
        <w:t>ученических</w:t>
      </w:r>
      <w:r w:rsidR="00C621AF" w:rsidRPr="00777DD9">
        <w:rPr>
          <w:spacing w:val="1"/>
          <w:sz w:val="24"/>
          <w:szCs w:val="24"/>
        </w:rPr>
        <w:t xml:space="preserve"> </w:t>
      </w:r>
      <w:r w:rsidR="00C621AF" w:rsidRPr="00777DD9">
        <w:rPr>
          <w:sz w:val="24"/>
          <w:szCs w:val="24"/>
        </w:rPr>
        <w:t>театров,</w:t>
      </w:r>
      <w:r w:rsidR="00C621AF" w:rsidRPr="00777DD9">
        <w:rPr>
          <w:spacing w:val="1"/>
          <w:sz w:val="24"/>
          <w:szCs w:val="24"/>
        </w:rPr>
        <w:t xml:space="preserve"> </w:t>
      </w:r>
      <w:r w:rsidR="00C621AF" w:rsidRPr="00777DD9">
        <w:rPr>
          <w:sz w:val="24"/>
          <w:szCs w:val="24"/>
        </w:rPr>
        <w:t>общественных ученических</w:t>
      </w:r>
      <w:r w:rsidR="00C621AF" w:rsidRPr="00777DD9">
        <w:rPr>
          <w:spacing w:val="1"/>
          <w:sz w:val="24"/>
          <w:szCs w:val="24"/>
        </w:rPr>
        <w:t xml:space="preserve"> </w:t>
      </w:r>
      <w:r w:rsidR="00C621AF" w:rsidRPr="00777DD9">
        <w:rPr>
          <w:sz w:val="24"/>
          <w:szCs w:val="24"/>
        </w:rPr>
        <w:t>организаций</w:t>
      </w:r>
      <w:r w:rsidR="00901C38" w:rsidRPr="00777DD9">
        <w:rPr>
          <w:sz w:val="24"/>
          <w:szCs w:val="24"/>
        </w:rPr>
        <w:t>)</w:t>
      </w:r>
      <w:r w:rsidR="00C621AF" w:rsidRPr="00777DD9">
        <w:rPr>
          <w:sz w:val="24"/>
          <w:szCs w:val="24"/>
        </w:rPr>
        <w:t>.</w:t>
      </w:r>
    </w:p>
    <w:p w:rsidR="00B96DC5" w:rsidRPr="00777DD9" w:rsidRDefault="00B96DC5" w:rsidP="00C621AF">
      <w:pPr>
        <w:pStyle w:val="afb"/>
        <w:ind w:left="0" w:firstLine="567"/>
        <w:jc w:val="both"/>
        <w:rPr>
          <w:sz w:val="24"/>
          <w:szCs w:val="24"/>
        </w:rPr>
      </w:pPr>
    </w:p>
    <w:p w:rsidR="00B72E16" w:rsidRPr="00777DD9" w:rsidRDefault="00732805" w:rsidP="00B72E16">
      <w:pPr>
        <w:widowControl w:val="0"/>
        <w:autoSpaceDE w:val="0"/>
        <w:autoSpaceDN w:val="0"/>
        <w:adjustRightInd w:val="0"/>
        <w:spacing w:after="0" w:line="230" w:lineRule="atLeast"/>
        <w:ind w:right="50"/>
        <w:jc w:val="center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777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="00B96DC5" w:rsidRPr="00777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 </w:t>
      </w:r>
      <w:r w:rsidR="00B72E16" w:rsidRPr="00777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реализации </w:t>
      </w:r>
      <w:r w:rsidR="00B96DC5" w:rsidRPr="00777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C0098" w:rsidRPr="00777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«Программы </w:t>
      </w:r>
      <w:r w:rsidR="00B72E16" w:rsidRPr="00777DD9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работы с родителями по профориентации</w:t>
      </w:r>
      <w:r w:rsidR="000C0098" w:rsidRPr="00777DD9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</w:t>
      </w:r>
      <w:r w:rsidR="00B72E16" w:rsidRPr="00777DD9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и профессиональному самоопределению </w:t>
      </w:r>
      <w:proofErr w:type="gramStart"/>
      <w:r w:rsidR="00B72E16" w:rsidRPr="00777DD9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обучающихся</w:t>
      </w:r>
      <w:proofErr w:type="gramEnd"/>
      <w:r w:rsidR="000C0098" w:rsidRPr="00777DD9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» на </w:t>
      </w:r>
      <w:r w:rsidR="00B72E16" w:rsidRPr="00777DD9">
        <w:rPr>
          <w:rFonts w:ascii="Times New Roman" w:hAnsi="Times New Roman" w:cs="Times New Roman"/>
          <w:b/>
          <w:sz w:val="24"/>
          <w:szCs w:val="24"/>
          <w:lang w:val="ru-RU" w:bidi="ar-SA"/>
        </w:rPr>
        <w:t>2022 - 2023  учебный год</w:t>
      </w:r>
    </w:p>
    <w:p w:rsidR="00B96DC5" w:rsidRPr="00777DD9" w:rsidRDefault="00B96DC5" w:rsidP="00C621AF">
      <w:pPr>
        <w:pStyle w:val="afb"/>
        <w:ind w:left="0" w:firstLine="567"/>
        <w:jc w:val="both"/>
        <w:rPr>
          <w:sz w:val="24"/>
          <w:szCs w:val="24"/>
        </w:rPr>
      </w:pPr>
    </w:p>
    <w:tbl>
      <w:tblPr>
        <w:tblStyle w:val="afd"/>
        <w:tblW w:w="0" w:type="auto"/>
        <w:tblLayout w:type="fixed"/>
        <w:tblLook w:val="04A0"/>
      </w:tblPr>
      <w:tblGrid>
        <w:gridCol w:w="545"/>
        <w:gridCol w:w="5092"/>
        <w:gridCol w:w="1275"/>
        <w:gridCol w:w="1208"/>
        <w:gridCol w:w="1553"/>
      </w:tblGrid>
      <w:tr w:rsidR="0040603B" w:rsidRPr="00777DD9" w:rsidTr="00FB4CE8">
        <w:trPr>
          <w:trHeight w:val="145"/>
        </w:trPr>
        <w:tc>
          <w:tcPr>
            <w:tcW w:w="545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spellStart"/>
            <w:proofErr w:type="gramStart"/>
            <w:r w:rsidRPr="00777DD9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777DD9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092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Мероприятия </w:t>
            </w:r>
          </w:p>
        </w:tc>
        <w:tc>
          <w:tcPr>
            <w:tcW w:w="1275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7DD9">
              <w:rPr>
                <w:rFonts w:ascii="Times New Roman" w:hAnsi="Times New Roman" w:cs="Times New Roman"/>
              </w:rPr>
              <w:t>Категория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</w:t>
            </w:r>
            <w:r w:rsidRPr="00777DD9">
              <w:rPr>
                <w:rFonts w:ascii="Times New Roman" w:hAnsi="Times New Roman" w:cs="Times New Roman"/>
                <w:lang w:val="ru-RU"/>
              </w:rPr>
              <w:t>участников</w:t>
            </w:r>
          </w:p>
        </w:tc>
        <w:tc>
          <w:tcPr>
            <w:tcW w:w="1208" w:type="dxa"/>
          </w:tcPr>
          <w:p w:rsidR="0040603B" w:rsidRPr="00777DD9" w:rsidRDefault="0040603B" w:rsidP="006F3759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Сроки </w:t>
            </w:r>
            <w:proofErr w:type="spellStart"/>
            <w:r w:rsidR="006F3759" w:rsidRPr="00777DD9">
              <w:rPr>
                <w:rFonts w:ascii="Times New Roman" w:hAnsi="Times New Roman" w:cs="Times New Roman"/>
                <w:lang w:val="ru-RU"/>
              </w:rPr>
              <w:t>проведении</w:t>
            </w:r>
            <w:r w:rsidRPr="00777DD9">
              <w:rPr>
                <w:rFonts w:ascii="Times New Roman" w:hAnsi="Times New Roman" w:cs="Times New Roman"/>
                <w:lang w:val="ru-RU"/>
              </w:rPr>
              <w:t>я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53" w:type="dxa"/>
          </w:tcPr>
          <w:p w:rsidR="0040603B" w:rsidRPr="00777DD9" w:rsidRDefault="0040603B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Ответственный</w:t>
            </w:r>
          </w:p>
        </w:tc>
      </w:tr>
      <w:tr w:rsidR="0040603B" w:rsidRPr="00777DD9" w:rsidTr="00DC6E25">
        <w:trPr>
          <w:trHeight w:val="145"/>
        </w:trPr>
        <w:tc>
          <w:tcPr>
            <w:tcW w:w="9673" w:type="dxa"/>
            <w:gridSpan w:val="5"/>
          </w:tcPr>
          <w:p w:rsidR="0040603B" w:rsidRPr="00777DD9" w:rsidRDefault="0040603B" w:rsidP="00901C38">
            <w:pPr>
              <w:jc w:val="both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ab/>
            </w:r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1. Тематические родительские собрания.</w:t>
            </w:r>
          </w:p>
        </w:tc>
      </w:tr>
      <w:tr w:rsidR="0040603B" w:rsidRPr="00777DD9" w:rsidTr="00FB4CE8">
        <w:trPr>
          <w:trHeight w:val="145"/>
        </w:trPr>
        <w:tc>
          <w:tcPr>
            <w:tcW w:w="545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40603B" w:rsidRPr="00777DD9" w:rsidRDefault="006F3759" w:rsidP="00EE1C85">
            <w:pPr>
              <w:widowControl w:val="0"/>
              <w:autoSpaceDE w:val="0"/>
              <w:autoSpaceDN w:val="0"/>
              <w:adjustRightInd w:val="0"/>
              <w:spacing w:line="230" w:lineRule="atLeast"/>
              <w:ind w:right="50"/>
              <w:jc w:val="both"/>
              <w:rPr>
                <w:rFonts w:ascii="Times New Roman" w:hAnsi="Times New Roman" w:cs="Times New Roman"/>
                <w:bCs/>
                <w:lang w:val="ru-RU" w:bidi="ar-SA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Общешкольное родительское собрание «</w:t>
            </w:r>
            <w:r w:rsidR="00EE1C85" w:rsidRPr="00777DD9">
              <w:rPr>
                <w:rFonts w:ascii="Times New Roman" w:hAnsi="Times New Roman" w:cs="Times New Roman"/>
                <w:bCs/>
                <w:lang w:val="ru-RU" w:bidi="ar-SA"/>
              </w:rPr>
              <w:t xml:space="preserve">Программа работы образовательной организации с родителями по профориентации и профессиональному самоопределению </w:t>
            </w:r>
            <w:proofErr w:type="gramStart"/>
            <w:r w:rsidR="00EE1C85" w:rsidRPr="00777DD9">
              <w:rPr>
                <w:rFonts w:ascii="Times New Roman" w:hAnsi="Times New Roman" w:cs="Times New Roman"/>
                <w:bCs/>
                <w:lang w:val="ru-RU" w:bidi="ar-SA"/>
              </w:rPr>
              <w:t>обучающихся</w:t>
            </w:r>
            <w:proofErr w:type="gramEnd"/>
            <w:r w:rsidR="00EE1C85" w:rsidRPr="00777DD9">
              <w:rPr>
                <w:rFonts w:ascii="Times New Roman" w:hAnsi="Times New Roman" w:cs="Times New Roman"/>
                <w:bCs/>
                <w:lang w:val="ru-RU" w:bidi="ar-SA"/>
              </w:rPr>
              <w:t>»</w:t>
            </w:r>
          </w:p>
        </w:tc>
        <w:tc>
          <w:tcPr>
            <w:tcW w:w="1275" w:type="dxa"/>
          </w:tcPr>
          <w:p w:rsidR="0040603B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40603B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1553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F3759" w:rsidRPr="00777DD9" w:rsidTr="00FB4CE8">
        <w:trPr>
          <w:trHeight w:val="145"/>
        </w:trPr>
        <w:tc>
          <w:tcPr>
            <w:tcW w:w="545" w:type="dxa"/>
          </w:tcPr>
          <w:p w:rsidR="006F3759" w:rsidRPr="00777DD9" w:rsidRDefault="006F3759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6F3759" w:rsidRPr="00777DD9" w:rsidRDefault="00745BD9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Маленькое дело лучше большого безделья</w:t>
            </w:r>
          </w:p>
        </w:tc>
        <w:tc>
          <w:tcPr>
            <w:tcW w:w="1275" w:type="dxa"/>
          </w:tcPr>
          <w:p w:rsidR="006F3759" w:rsidRPr="00777DD9" w:rsidRDefault="00EE1C85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 классов</w:t>
            </w:r>
          </w:p>
        </w:tc>
        <w:tc>
          <w:tcPr>
            <w:tcW w:w="1208" w:type="dxa"/>
          </w:tcPr>
          <w:p w:rsidR="006F3759" w:rsidRPr="00777DD9" w:rsidRDefault="006F3759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6F3759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6F3759" w:rsidRPr="00777DD9" w:rsidTr="00FB4CE8">
        <w:trPr>
          <w:trHeight w:val="145"/>
        </w:trPr>
        <w:tc>
          <w:tcPr>
            <w:tcW w:w="545" w:type="dxa"/>
          </w:tcPr>
          <w:p w:rsidR="006F3759" w:rsidRPr="00777DD9" w:rsidRDefault="006F3759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6F3759" w:rsidRPr="00777DD9" w:rsidRDefault="0031598E" w:rsidP="0031598E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Роль семьи в развитии склонностей и способностей, формирования познавательных и профессиональных интересов ребенка</w:t>
            </w:r>
          </w:p>
        </w:tc>
        <w:tc>
          <w:tcPr>
            <w:tcW w:w="1275" w:type="dxa"/>
          </w:tcPr>
          <w:p w:rsidR="006F3759" w:rsidRPr="00777DD9" w:rsidRDefault="00EE1C85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2 классов</w:t>
            </w:r>
          </w:p>
        </w:tc>
        <w:tc>
          <w:tcPr>
            <w:tcW w:w="1208" w:type="dxa"/>
          </w:tcPr>
          <w:p w:rsidR="006F3759" w:rsidRPr="00777DD9" w:rsidRDefault="006F3759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6F3759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6F3759" w:rsidRPr="00777DD9" w:rsidTr="00FB4CE8">
        <w:trPr>
          <w:trHeight w:val="145"/>
        </w:trPr>
        <w:tc>
          <w:tcPr>
            <w:tcW w:w="545" w:type="dxa"/>
          </w:tcPr>
          <w:p w:rsidR="006F3759" w:rsidRPr="00777DD9" w:rsidRDefault="006F3759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6F3759" w:rsidRPr="00777DD9" w:rsidRDefault="00745BD9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Профессии, которые выбирают наши дети</w:t>
            </w:r>
          </w:p>
        </w:tc>
        <w:tc>
          <w:tcPr>
            <w:tcW w:w="1275" w:type="dxa"/>
          </w:tcPr>
          <w:p w:rsidR="006F3759" w:rsidRPr="00777DD9" w:rsidRDefault="00EE1C85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3 классов</w:t>
            </w:r>
          </w:p>
        </w:tc>
        <w:tc>
          <w:tcPr>
            <w:tcW w:w="1208" w:type="dxa"/>
          </w:tcPr>
          <w:p w:rsidR="006F3759" w:rsidRPr="00777DD9" w:rsidRDefault="006F3759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6F3759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6F3759" w:rsidRPr="00777DD9" w:rsidTr="00FB4CE8">
        <w:trPr>
          <w:trHeight w:val="145"/>
        </w:trPr>
        <w:tc>
          <w:tcPr>
            <w:tcW w:w="545" w:type="dxa"/>
          </w:tcPr>
          <w:p w:rsidR="006F3759" w:rsidRPr="00777DD9" w:rsidRDefault="006F3759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6F3759" w:rsidRPr="00777DD9" w:rsidRDefault="00745BD9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Влияние семейных трудовых традиций на выбор профессии</w:t>
            </w:r>
          </w:p>
        </w:tc>
        <w:tc>
          <w:tcPr>
            <w:tcW w:w="1275" w:type="dxa"/>
          </w:tcPr>
          <w:p w:rsidR="006F3759" w:rsidRPr="00777DD9" w:rsidRDefault="00EE1C85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4 классов</w:t>
            </w:r>
          </w:p>
        </w:tc>
        <w:tc>
          <w:tcPr>
            <w:tcW w:w="1208" w:type="dxa"/>
          </w:tcPr>
          <w:p w:rsidR="006F3759" w:rsidRPr="00777DD9" w:rsidRDefault="006F3759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6F3759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6F3759" w:rsidRPr="00777DD9" w:rsidTr="00FB4CE8">
        <w:trPr>
          <w:trHeight w:val="145"/>
        </w:trPr>
        <w:tc>
          <w:tcPr>
            <w:tcW w:w="545" w:type="dxa"/>
          </w:tcPr>
          <w:p w:rsidR="006F3759" w:rsidRPr="00777DD9" w:rsidRDefault="006F3759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6F3759" w:rsidRPr="00777DD9" w:rsidRDefault="00745BD9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Помощь семьи в правильной профессиональной ориентации ребёнка</w:t>
            </w:r>
          </w:p>
        </w:tc>
        <w:tc>
          <w:tcPr>
            <w:tcW w:w="1275" w:type="dxa"/>
          </w:tcPr>
          <w:p w:rsidR="006F3759" w:rsidRPr="00777DD9" w:rsidRDefault="00EE1C85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5 классов</w:t>
            </w:r>
          </w:p>
        </w:tc>
        <w:tc>
          <w:tcPr>
            <w:tcW w:w="1208" w:type="dxa"/>
          </w:tcPr>
          <w:p w:rsidR="006F3759" w:rsidRPr="00777DD9" w:rsidRDefault="006F3759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6F3759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6F3759" w:rsidRPr="00777DD9" w:rsidTr="00FB4CE8">
        <w:trPr>
          <w:trHeight w:val="145"/>
        </w:trPr>
        <w:tc>
          <w:tcPr>
            <w:tcW w:w="545" w:type="dxa"/>
          </w:tcPr>
          <w:p w:rsidR="006F3759" w:rsidRPr="00777DD9" w:rsidRDefault="006F3759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6F3759" w:rsidRPr="00777DD9" w:rsidRDefault="00745BD9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Как помочь подростку приобрести уверенность в себе. Склонности и интересы подростков в выборе профессии</w:t>
            </w:r>
          </w:p>
        </w:tc>
        <w:tc>
          <w:tcPr>
            <w:tcW w:w="1275" w:type="dxa"/>
          </w:tcPr>
          <w:p w:rsidR="006F3759" w:rsidRPr="00777DD9" w:rsidRDefault="00EE1C85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6 классов</w:t>
            </w:r>
          </w:p>
        </w:tc>
        <w:tc>
          <w:tcPr>
            <w:tcW w:w="1208" w:type="dxa"/>
          </w:tcPr>
          <w:p w:rsidR="006F3759" w:rsidRPr="00777DD9" w:rsidRDefault="006F3759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6F3759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6F3759" w:rsidRPr="00777DD9" w:rsidTr="00FB4CE8">
        <w:trPr>
          <w:trHeight w:val="145"/>
        </w:trPr>
        <w:tc>
          <w:tcPr>
            <w:tcW w:w="545" w:type="dxa"/>
          </w:tcPr>
          <w:p w:rsidR="006F3759" w:rsidRPr="00777DD9" w:rsidRDefault="006F3759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6F3759" w:rsidRPr="00777DD9" w:rsidRDefault="00745BD9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Роль семьи в профессиональном определении подростков</w:t>
            </w:r>
          </w:p>
        </w:tc>
        <w:tc>
          <w:tcPr>
            <w:tcW w:w="1275" w:type="dxa"/>
          </w:tcPr>
          <w:p w:rsidR="006F3759" w:rsidRPr="00777DD9" w:rsidRDefault="00EE1C85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7 классов</w:t>
            </w:r>
          </w:p>
        </w:tc>
        <w:tc>
          <w:tcPr>
            <w:tcW w:w="1208" w:type="dxa"/>
          </w:tcPr>
          <w:p w:rsidR="006F3759" w:rsidRPr="00777DD9" w:rsidRDefault="006F3759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6F3759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6F3759" w:rsidRPr="00777DD9" w:rsidTr="00FB4CE8">
        <w:trPr>
          <w:trHeight w:val="145"/>
        </w:trPr>
        <w:tc>
          <w:tcPr>
            <w:tcW w:w="545" w:type="dxa"/>
          </w:tcPr>
          <w:p w:rsidR="006F3759" w:rsidRPr="00777DD9" w:rsidRDefault="006F3759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6F3759" w:rsidRPr="00777DD9" w:rsidRDefault="00745BD9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Пути устранения возможных конфликтов между родителями и детьми по вопросам профессиональной ориентации</w:t>
            </w:r>
          </w:p>
        </w:tc>
        <w:tc>
          <w:tcPr>
            <w:tcW w:w="1275" w:type="dxa"/>
          </w:tcPr>
          <w:p w:rsidR="006F3759" w:rsidRPr="00777DD9" w:rsidRDefault="00EE1C85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8 классов</w:t>
            </w:r>
          </w:p>
        </w:tc>
        <w:tc>
          <w:tcPr>
            <w:tcW w:w="1208" w:type="dxa"/>
          </w:tcPr>
          <w:p w:rsidR="006F3759" w:rsidRPr="00777DD9" w:rsidRDefault="006F3759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6F3759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6F3759" w:rsidRPr="00777DD9" w:rsidTr="00FB4CE8">
        <w:trPr>
          <w:trHeight w:val="145"/>
        </w:trPr>
        <w:tc>
          <w:tcPr>
            <w:tcW w:w="545" w:type="dxa"/>
          </w:tcPr>
          <w:p w:rsidR="006F3759" w:rsidRPr="00777DD9" w:rsidRDefault="006F3759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6F3759" w:rsidRPr="00777DD9" w:rsidRDefault="00745BD9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Как помочь выпускнику</w:t>
            </w:r>
            <w:r w:rsidRPr="00777DD9">
              <w:rPr>
                <w:rFonts w:ascii="Times New Roman" w:hAnsi="Times New Roman" w:cs="Times New Roman"/>
                <w:lang w:val="ru-RU"/>
              </w:rPr>
              <w:br/>
              <w:t>основной школы выбрать профиль обучения</w:t>
            </w:r>
          </w:p>
        </w:tc>
        <w:tc>
          <w:tcPr>
            <w:tcW w:w="1275" w:type="dxa"/>
          </w:tcPr>
          <w:p w:rsidR="006F3759" w:rsidRPr="00777DD9" w:rsidRDefault="00EE1C85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9 классов</w:t>
            </w:r>
          </w:p>
        </w:tc>
        <w:tc>
          <w:tcPr>
            <w:tcW w:w="1208" w:type="dxa"/>
          </w:tcPr>
          <w:p w:rsidR="006F3759" w:rsidRPr="00777DD9" w:rsidRDefault="006F3759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6F3759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40603B" w:rsidRPr="00777DD9" w:rsidTr="00FB4CE8">
        <w:trPr>
          <w:trHeight w:val="145"/>
        </w:trPr>
        <w:tc>
          <w:tcPr>
            <w:tcW w:w="545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40603B" w:rsidRPr="00777DD9" w:rsidRDefault="00745BD9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Трудовое воспитание и профессиональная ориентация старшеклассников</w:t>
            </w:r>
          </w:p>
        </w:tc>
        <w:tc>
          <w:tcPr>
            <w:tcW w:w="1275" w:type="dxa"/>
          </w:tcPr>
          <w:p w:rsidR="0040603B" w:rsidRPr="00777DD9" w:rsidRDefault="00EE1C85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10 классов</w:t>
            </w:r>
          </w:p>
        </w:tc>
        <w:tc>
          <w:tcPr>
            <w:tcW w:w="1208" w:type="dxa"/>
          </w:tcPr>
          <w:p w:rsidR="0040603B" w:rsidRPr="00777DD9" w:rsidRDefault="0040603B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40603B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EE1C85" w:rsidRPr="00777DD9" w:rsidTr="00FB4CE8">
        <w:trPr>
          <w:trHeight w:val="145"/>
        </w:trPr>
        <w:tc>
          <w:tcPr>
            <w:tcW w:w="545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EE1C85" w:rsidRPr="00777DD9" w:rsidRDefault="00745BD9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Перспективные профессии и ориентации учащихся</w:t>
            </w:r>
          </w:p>
        </w:tc>
        <w:tc>
          <w:tcPr>
            <w:tcW w:w="1275" w:type="dxa"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Родители </w:t>
            </w:r>
            <w:r w:rsidR="001A196D" w:rsidRPr="00777DD9">
              <w:rPr>
                <w:rFonts w:ascii="Times New Roman" w:hAnsi="Times New Roman" w:cs="Times New Roman"/>
                <w:lang w:val="ru-RU"/>
              </w:rPr>
              <w:t>11</w:t>
            </w:r>
            <w:r w:rsidRPr="00777DD9">
              <w:rPr>
                <w:rFonts w:ascii="Times New Roman" w:hAnsi="Times New Roman" w:cs="Times New Roman"/>
                <w:lang w:val="ru-RU"/>
              </w:rPr>
              <w:t xml:space="preserve"> классов</w:t>
            </w:r>
          </w:p>
        </w:tc>
        <w:tc>
          <w:tcPr>
            <w:tcW w:w="1208" w:type="dxa"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EE1C85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B96DC5" w:rsidRPr="00777DD9" w:rsidTr="00FB4CE8">
        <w:trPr>
          <w:trHeight w:val="145"/>
        </w:trPr>
        <w:tc>
          <w:tcPr>
            <w:tcW w:w="545" w:type="dxa"/>
          </w:tcPr>
          <w:p w:rsidR="00B96DC5" w:rsidRPr="00777DD9" w:rsidRDefault="00B96DC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B96DC5" w:rsidRPr="00777DD9" w:rsidRDefault="00B96DC5" w:rsidP="00B96DC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Общешкольное родительское собрание «</w:t>
            </w:r>
            <w:r w:rsidRPr="00777DD9">
              <w:rPr>
                <w:rFonts w:ascii="Times New Roman" w:hAnsi="Times New Roman" w:cs="Times New Roman"/>
                <w:bCs/>
                <w:lang w:val="ru-RU" w:bidi="ar-SA"/>
              </w:rPr>
              <w:t xml:space="preserve">Анализ и результаты работы с родителями по профориентации и профессиональному самоопределению </w:t>
            </w:r>
            <w:proofErr w:type="gramStart"/>
            <w:r w:rsidRPr="00777DD9">
              <w:rPr>
                <w:rFonts w:ascii="Times New Roman" w:hAnsi="Times New Roman" w:cs="Times New Roman"/>
                <w:bCs/>
                <w:lang w:val="ru-RU" w:bidi="ar-SA"/>
              </w:rPr>
              <w:t>обучающихся</w:t>
            </w:r>
            <w:proofErr w:type="gramEnd"/>
            <w:r w:rsidRPr="00777DD9">
              <w:rPr>
                <w:rFonts w:ascii="Times New Roman" w:hAnsi="Times New Roman" w:cs="Times New Roman"/>
                <w:bCs/>
                <w:lang w:val="ru-RU" w:bidi="ar-SA"/>
              </w:rPr>
              <w:t xml:space="preserve">. Планирование совместной деятельности на 2023-24 </w:t>
            </w:r>
            <w:proofErr w:type="spellStart"/>
            <w:r w:rsidRPr="00777DD9">
              <w:rPr>
                <w:rFonts w:ascii="Times New Roman" w:hAnsi="Times New Roman" w:cs="Times New Roman"/>
                <w:bCs/>
                <w:lang w:val="ru-RU" w:bidi="ar-SA"/>
              </w:rPr>
              <w:t>уч</w:t>
            </w:r>
            <w:proofErr w:type="spellEnd"/>
            <w:r w:rsidRPr="00777DD9">
              <w:rPr>
                <w:rFonts w:ascii="Times New Roman" w:hAnsi="Times New Roman" w:cs="Times New Roman"/>
                <w:bCs/>
                <w:lang w:val="ru-RU" w:bidi="ar-SA"/>
              </w:rPr>
              <w:t>. год</w:t>
            </w:r>
            <w:proofErr w:type="gramStart"/>
            <w:r w:rsidRPr="00777DD9">
              <w:rPr>
                <w:rFonts w:ascii="Times New Roman" w:hAnsi="Times New Roman" w:cs="Times New Roman"/>
                <w:bCs/>
                <w:lang w:val="ru-RU" w:bidi="ar-SA"/>
              </w:rPr>
              <w:t>.»</w:t>
            </w:r>
            <w:proofErr w:type="gramEnd"/>
          </w:p>
        </w:tc>
        <w:tc>
          <w:tcPr>
            <w:tcW w:w="1275" w:type="dxa"/>
          </w:tcPr>
          <w:p w:rsidR="00B96DC5" w:rsidRPr="00777DD9" w:rsidRDefault="00B96DC5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B96DC5" w:rsidRPr="00777DD9" w:rsidRDefault="00B96DC5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B96DC5" w:rsidRPr="00777DD9" w:rsidRDefault="00B96DC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603B" w:rsidRPr="00DC68E7" w:rsidTr="00DC6E25">
        <w:trPr>
          <w:trHeight w:val="145"/>
        </w:trPr>
        <w:tc>
          <w:tcPr>
            <w:tcW w:w="9673" w:type="dxa"/>
            <w:gridSpan w:val="5"/>
          </w:tcPr>
          <w:p w:rsidR="0040603B" w:rsidRPr="00777DD9" w:rsidRDefault="0040603B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2. Классные часы с привлечением родителей,</w:t>
            </w:r>
          </w:p>
        </w:tc>
      </w:tr>
      <w:tr w:rsidR="00166898" w:rsidRPr="00777DD9" w:rsidTr="00FB4CE8">
        <w:trPr>
          <w:trHeight w:val="145"/>
        </w:trPr>
        <w:tc>
          <w:tcPr>
            <w:tcW w:w="545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66898" w:rsidRPr="00777DD9" w:rsidRDefault="00166898" w:rsidP="0031598E">
            <w:pPr>
              <w:pStyle w:val="TableParagraph"/>
              <w:spacing w:line="268" w:lineRule="exact"/>
              <w:ind w:left="22"/>
            </w:pPr>
            <w:r w:rsidRPr="00777DD9">
              <w:t>Мир</w:t>
            </w:r>
            <w:r w:rsidRPr="00777DD9">
              <w:rPr>
                <w:spacing w:val="-3"/>
              </w:rPr>
              <w:t xml:space="preserve"> </w:t>
            </w:r>
            <w:r w:rsidRPr="00777DD9">
              <w:t>моих интересов</w:t>
            </w:r>
          </w:p>
        </w:tc>
        <w:tc>
          <w:tcPr>
            <w:tcW w:w="1275" w:type="dxa"/>
          </w:tcPr>
          <w:p w:rsidR="00166898" w:rsidRPr="00777DD9" w:rsidRDefault="00166898" w:rsidP="004F1A2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 классов</w:t>
            </w:r>
          </w:p>
        </w:tc>
        <w:tc>
          <w:tcPr>
            <w:tcW w:w="1208" w:type="dxa"/>
          </w:tcPr>
          <w:p w:rsidR="00166898" w:rsidRPr="00777DD9" w:rsidRDefault="0016689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166898" w:rsidRPr="00777DD9" w:rsidTr="00FB4CE8">
        <w:trPr>
          <w:trHeight w:val="145"/>
        </w:trPr>
        <w:tc>
          <w:tcPr>
            <w:tcW w:w="545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66898" w:rsidRPr="00777DD9" w:rsidRDefault="00166898" w:rsidP="0031598E">
            <w:pPr>
              <w:pStyle w:val="TableParagraph"/>
              <w:spacing w:line="256" w:lineRule="exact"/>
              <w:ind w:left="22"/>
            </w:pPr>
            <w:r w:rsidRPr="00777DD9">
              <w:t>Профессии</w:t>
            </w:r>
            <w:r w:rsidRPr="00777DD9">
              <w:rPr>
                <w:spacing w:val="-5"/>
              </w:rPr>
              <w:t xml:space="preserve"> </w:t>
            </w:r>
            <w:r w:rsidRPr="00777DD9">
              <w:t>наших</w:t>
            </w:r>
            <w:r w:rsidRPr="00777DD9">
              <w:rPr>
                <w:spacing w:val="-3"/>
              </w:rPr>
              <w:t xml:space="preserve"> </w:t>
            </w:r>
            <w:r w:rsidRPr="00777DD9">
              <w:t>родителей.</w:t>
            </w:r>
          </w:p>
        </w:tc>
        <w:tc>
          <w:tcPr>
            <w:tcW w:w="1275" w:type="dxa"/>
          </w:tcPr>
          <w:p w:rsidR="00166898" w:rsidRPr="00777DD9" w:rsidRDefault="00166898" w:rsidP="004F1A2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Родители 2 </w:t>
            </w:r>
            <w:r w:rsidRPr="00777DD9">
              <w:rPr>
                <w:rFonts w:ascii="Times New Roman" w:hAnsi="Times New Roman" w:cs="Times New Roman"/>
                <w:lang w:val="ru-RU"/>
              </w:rPr>
              <w:lastRenderedPageBreak/>
              <w:t>классов</w:t>
            </w:r>
          </w:p>
        </w:tc>
        <w:tc>
          <w:tcPr>
            <w:tcW w:w="1208" w:type="dxa"/>
          </w:tcPr>
          <w:p w:rsidR="00166898" w:rsidRPr="00777DD9" w:rsidRDefault="0016689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Классные </w:t>
            </w:r>
            <w:r w:rsidRPr="00777DD9">
              <w:rPr>
                <w:rFonts w:ascii="Times New Roman" w:hAnsi="Times New Roman" w:cs="Times New Roman"/>
                <w:lang w:val="ru-RU"/>
              </w:rPr>
              <w:lastRenderedPageBreak/>
              <w:t>руководители</w:t>
            </w:r>
          </w:p>
        </w:tc>
      </w:tr>
      <w:tr w:rsidR="00166898" w:rsidRPr="00777DD9" w:rsidTr="00FB4CE8">
        <w:trPr>
          <w:trHeight w:val="145"/>
        </w:trPr>
        <w:tc>
          <w:tcPr>
            <w:tcW w:w="545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66898" w:rsidRPr="00777DD9" w:rsidRDefault="00166898" w:rsidP="0031598E">
            <w:pPr>
              <w:pStyle w:val="TableParagraph"/>
              <w:spacing w:line="256" w:lineRule="exact"/>
              <w:ind w:left="22"/>
            </w:pPr>
            <w:r w:rsidRPr="00777DD9">
              <w:t>Путь</w:t>
            </w:r>
            <w:r w:rsidRPr="00777DD9">
              <w:rPr>
                <w:spacing w:val="-2"/>
              </w:rPr>
              <w:t xml:space="preserve"> </w:t>
            </w:r>
            <w:r w:rsidRPr="00777DD9">
              <w:t>в</w:t>
            </w:r>
            <w:r w:rsidRPr="00777DD9">
              <w:rPr>
                <w:spacing w:val="-3"/>
              </w:rPr>
              <w:t xml:space="preserve"> </w:t>
            </w:r>
            <w:r w:rsidRPr="00777DD9">
              <w:t>профессию</w:t>
            </w:r>
            <w:r w:rsidRPr="00777DD9">
              <w:rPr>
                <w:spacing w:val="-2"/>
              </w:rPr>
              <w:t xml:space="preserve"> </w:t>
            </w:r>
            <w:r w:rsidRPr="00777DD9">
              <w:t>начинается</w:t>
            </w:r>
            <w:r w:rsidRPr="00777DD9">
              <w:rPr>
                <w:spacing w:val="-2"/>
              </w:rPr>
              <w:t xml:space="preserve"> </w:t>
            </w:r>
            <w:r w:rsidRPr="00777DD9">
              <w:t>в</w:t>
            </w:r>
            <w:r w:rsidRPr="00777DD9">
              <w:rPr>
                <w:spacing w:val="-3"/>
              </w:rPr>
              <w:t xml:space="preserve"> </w:t>
            </w:r>
            <w:r w:rsidRPr="00777DD9">
              <w:t>школе.</w:t>
            </w:r>
          </w:p>
        </w:tc>
        <w:tc>
          <w:tcPr>
            <w:tcW w:w="1275" w:type="dxa"/>
          </w:tcPr>
          <w:p w:rsidR="00166898" w:rsidRPr="00777DD9" w:rsidRDefault="00166898" w:rsidP="004F1A2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3 классов</w:t>
            </w:r>
          </w:p>
        </w:tc>
        <w:tc>
          <w:tcPr>
            <w:tcW w:w="1208" w:type="dxa"/>
          </w:tcPr>
          <w:p w:rsidR="00166898" w:rsidRPr="00777DD9" w:rsidRDefault="0016689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166898" w:rsidRPr="00777DD9" w:rsidTr="00FB4CE8">
        <w:trPr>
          <w:trHeight w:val="145"/>
        </w:trPr>
        <w:tc>
          <w:tcPr>
            <w:tcW w:w="545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66898" w:rsidRPr="00777DD9" w:rsidRDefault="00166898" w:rsidP="0031598E">
            <w:pPr>
              <w:pStyle w:val="TableParagraph"/>
              <w:spacing w:line="256" w:lineRule="exact"/>
              <w:ind w:left="22"/>
            </w:pPr>
            <w:r w:rsidRPr="00777DD9">
              <w:t>Моя</w:t>
            </w:r>
            <w:r w:rsidRPr="00777DD9">
              <w:rPr>
                <w:spacing w:val="-4"/>
              </w:rPr>
              <w:t xml:space="preserve"> </w:t>
            </w:r>
            <w:r w:rsidRPr="00777DD9">
              <w:t>мечта</w:t>
            </w:r>
            <w:r w:rsidRPr="00777DD9">
              <w:rPr>
                <w:spacing w:val="-3"/>
              </w:rPr>
              <w:t xml:space="preserve"> </w:t>
            </w:r>
            <w:r w:rsidRPr="00777DD9">
              <w:t>о</w:t>
            </w:r>
            <w:r w:rsidRPr="00777DD9">
              <w:rPr>
                <w:spacing w:val="-2"/>
              </w:rPr>
              <w:t xml:space="preserve"> </w:t>
            </w:r>
            <w:r w:rsidRPr="00777DD9">
              <w:t>будущей</w:t>
            </w:r>
            <w:r w:rsidRPr="00777DD9">
              <w:rPr>
                <w:spacing w:val="-2"/>
              </w:rPr>
              <w:t xml:space="preserve"> </w:t>
            </w:r>
            <w:r w:rsidRPr="00777DD9">
              <w:t>профессии.</w:t>
            </w:r>
          </w:p>
        </w:tc>
        <w:tc>
          <w:tcPr>
            <w:tcW w:w="1275" w:type="dxa"/>
          </w:tcPr>
          <w:p w:rsidR="00166898" w:rsidRPr="00777DD9" w:rsidRDefault="00166898" w:rsidP="004F1A2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4 классов</w:t>
            </w:r>
          </w:p>
        </w:tc>
        <w:tc>
          <w:tcPr>
            <w:tcW w:w="1208" w:type="dxa"/>
          </w:tcPr>
          <w:p w:rsidR="00166898" w:rsidRPr="00777DD9" w:rsidRDefault="0016689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166898" w:rsidRPr="00777DD9" w:rsidTr="00FB4CE8">
        <w:trPr>
          <w:trHeight w:val="145"/>
        </w:trPr>
        <w:tc>
          <w:tcPr>
            <w:tcW w:w="545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66898" w:rsidRPr="00777DD9" w:rsidRDefault="0031598E" w:rsidP="0031598E">
            <w:pPr>
              <w:pStyle w:val="TableParagraph"/>
              <w:spacing w:line="258" w:lineRule="exact"/>
              <w:ind w:left="22"/>
            </w:pPr>
            <w:r w:rsidRPr="00777DD9">
              <w:rPr>
                <w:lang w:eastAsia="ru-RU"/>
              </w:rPr>
              <w:t>Конкурс загадок «В мире профессий»</w:t>
            </w:r>
          </w:p>
        </w:tc>
        <w:tc>
          <w:tcPr>
            <w:tcW w:w="1275" w:type="dxa"/>
          </w:tcPr>
          <w:p w:rsidR="00166898" w:rsidRPr="00777DD9" w:rsidRDefault="00166898" w:rsidP="004F1A2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5 классов</w:t>
            </w:r>
          </w:p>
        </w:tc>
        <w:tc>
          <w:tcPr>
            <w:tcW w:w="1208" w:type="dxa"/>
          </w:tcPr>
          <w:p w:rsidR="00166898" w:rsidRPr="00777DD9" w:rsidRDefault="0016689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1A196D" w:rsidRPr="00777DD9" w:rsidTr="00FB4CE8">
        <w:trPr>
          <w:trHeight w:val="145"/>
        </w:trPr>
        <w:tc>
          <w:tcPr>
            <w:tcW w:w="545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A196D" w:rsidRPr="00777DD9" w:rsidRDefault="0031598E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Путешествие в страну профессий</w:t>
            </w:r>
          </w:p>
        </w:tc>
        <w:tc>
          <w:tcPr>
            <w:tcW w:w="1275" w:type="dxa"/>
          </w:tcPr>
          <w:p w:rsidR="001A196D" w:rsidRPr="00777DD9" w:rsidRDefault="001A196D" w:rsidP="004F1A2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6 классов</w:t>
            </w:r>
          </w:p>
        </w:tc>
        <w:tc>
          <w:tcPr>
            <w:tcW w:w="1208" w:type="dxa"/>
          </w:tcPr>
          <w:p w:rsidR="001A196D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1A196D" w:rsidRPr="00777DD9" w:rsidTr="00FB4CE8">
        <w:trPr>
          <w:trHeight w:val="145"/>
        </w:trPr>
        <w:tc>
          <w:tcPr>
            <w:tcW w:w="545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A196D" w:rsidRPr="00777DD9" w:rsidRDefault="0031598E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Ярмарка профессий</w:t>
            </w:r>
          </w:p>
        </w:tc>
        <w:tc>
          <w:tcPr>
            <w:tcW w:w="1275" w:type="dxa"/>
          </w:tcPr>
          <w:p w:rsidR="001A196D" w:rsidRPr="00777DD9" w:rsidRDefault="001A196D" w:rsidP="004F1A2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7 классов</w:t>
            </w:r>
          </w:p>
        </w:tc>
        <w:tc>
          <w:tcPr>
            <w:tcW w:w="1208" w:type="dxa"/>
          </w:tcPr>
          <w:p w:rsidR="001A196D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1A196D" w:rsidRPr="00777DD9" w:rsidTr="00FB4CE8">
        <w:trPr>
          <w:trHeight w:val="145"/>
        </w:trPr>
        <w:tc>
          <w:tcPr>
            <w:tcW w:w="545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A196D" w:rsidRPr="00777DD9" w:rsidRDefault="0031598E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Дискуссия «Мы хотим быть…»</w:t>
            </w:r>
          </w:p>
        </w:tc>
        <w:tc>
          <w:tcPr>
            <w:tcW w:w="1275" w:type="dxa"/>
          </w:tcPr>
          <w:p w:rsidR="001A196D" w:rsidRPr="00777DD9" w:rsidRDefault="001A196D" w:rsidP="004F1A2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8 классов</w:t>
            </w:r>
          </w:p>
        </w:tc>
        <w:tc>
          <w:tcPr>
            <w:tcW w:w="1208" w:type="dxa"/>
          </w:tcPr>
          <w:p w:rsidR="001A196D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1A196D" w:rsidRPr="00777DD9" w:rsidTr="00FB4CE8">
        <w:trPr>
          <w:trHeight w:val="145"/>
        </w:trPr>
        <w:tc>
          <w:tcPr>
            <w:tcW w:w="545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A196D" w:rsidRPr="00777DD9" w:rsidRDefault="0031598E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Диспут «В поисках будущей профессии»</w:t>
            </w:r>
          </w:p>
        </w:tc>
        <w:tc>
          <w:tcPr>
            <w:tcW w:w="1275" w:type="dxa"/>
          </w:tcPr>
          <w:p w:rsidR="001A196D" w:rsidRPr="00777DD9" w:rsidRDefault="001A196D" w:rsidP="004F1A2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9 классов</w:t>
            </w:r>
          </w:p>
        </w:tc>
        <w:tc>
          <w:tcPr>
            <w:tcW w:w="1208" w:type="dxa"/>
          </w:tcPr>
          <w:p w:rsidR="001A196D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31598E" w:rsidRPr="00777DD9" w:rsidTr="00FB4CE8">
        <w:trPr>
          <w:trHeight w:val="145"/>
        </w:trPr>
        <w:tc>
          <w:tcPr>
            <w:tcW w:w="545" w:type="dxa"/>
          </w:tcPr>
          <w:p w:rsidR="0031598E" w:rsidRPr="00777DD9" w:rsidRDefault="0031598E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31598E" w:rsidRPr="00777DD9" w:rsidRDefault="0031598E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Беседа «Ты и твоя будущая профессия»</w:t>
            </w:r>
          </w:p>
        </w:tc>
        <w:tc>
          <w:tcPr>
            <w:tcW w:w="1275" w:type="dxa"/>
          </w:tcPr>
          <w:p w:rsidR="0031598E" w:rsidRPr="00777DD9" w:rsidRDefault="0031598E" w:rsidP="004F1A2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10 классов</w:t>
            </w:r>
          </w:p>
        </w:tc>
        <w:tc>
          <w:tcPr>
            <w:tcW w:w="1208" w:type="dxa"/>
          </w:tcPr>
          <w:p w:rsidR="0031598E" w:rsidRPr="00777DD9" w:rsidRDefault="0031598E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31598E" w:rsidRPr="00777DD9" w:rsidRDefault="0031598E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A196D" w:rsidRPr="00777DD9" w:rsidTr="00FB4CE8">
        <w:trPr>
          <w:trHeight w:val="145"/>
        </w:trPr>
        <w:tc>
          <w:tcPr>
            <w:tcW w:w="545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A196D" w:rsidRPr="00777DD9" w:rsidRDefault="0031598E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Беседа «Рынок профессий»</w:t>
            </w:r>
          </w:p>
        </w:tc>
        <w:tc>
          <w:tcPr>
            <w:tcW w:w="1275" w:type="dxa"/>
          </w:tcPr>
          <w:p w:rsidR="001A196D" w:rsidRPr="00777DD9" w:rsidRDefault="001A196D" w:rsidP="004F1A2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10 классов</w:t>
            </w:r>
          </w:p>
        </w:tc>
        <w:tc>
          <w:tcPr>
            <w:tcW w:w="1208" w:type="dxa"/>
          </w:tcPr>
          <w:p w:rsidR="001A196D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40603B" w:rsidRPr="00DC68E7" w:rsidTr="00DC6E25">
        <w:trPr>
          <w:trHeight w:val="145"/>
        </w:trPr>
        <w:tc>
          <w:tcPr>
            <w:tcW w:w="9673" w:type="dxa"/>
            <w:gridSpan w:val="5"/>
          </w:tcPr>
          <w:p w:rsidR="0040603B" w:rsidRPr="00777DD9" w:rsidRDefault="0040603B" w:rsidP="001A196D">
            <w:pPr>
              <w:pStyle w:val="aa"/>
              <w:ind w:left="0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3. Родительские лектории по вопросам профориентации.</w:t>
            </w:r>
          </w:p>
        </w:tc>
      </w:tr>
      <w:tr w:rsidR="00EE1C85" w:rsidRPr="00777DD9" w:rsidTr="00FB4CE8">
        <w:trPr>
          <w:trHeight w:val="145"/>
        </w:trPr>
        <w:tc>
          <w:tcPr>
            <w:tcW w:w="545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Что мы знаем о подростке? Тупиковые «тренды» профориентации.</w:t>
            </w:r>
          </w:p>
        </w:tc>
        <w:tc>
          <w:tcPr>
            <w:tcW w:w="1275" w:type="dxa"/>
            <w:vMerge w:val="restart"/>
          </w:tcPr>
          <w:p w:rsidR="00EE1C85" w:rsidRPr="00777DD9" w:rsidRDefault="00EE1C85" w:rsidP="00EE1C85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EE1C85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с</w:t>
            </w:r>
            <w:r w:rsidR="00EE1C85" w:rsidRPr="00777DD9">
              <w:rPr>
                <w:rFonts w:ascii="Times New Roman" w:hAnsi="Times New Roman" w:cs="Times New Roman"/>
                <w:lang w:val="ru-RU"/>
              </w:rPr>
              <w:t>ентябрь</w:t>
            </w:r>
          </w:p>
        </w:tc>
        <w:tc>
          <w:tcPr>
            <w:tcW w:w="1553" w:type="dxa"/>
            <w:vMerge w:val="restart"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Педагог - психолог</w:t>
            </w:r>
          </w:p>
        </w:tc>
      </w:tr>
      <w:tr w:rsidR="00EE1C85" w:rsidRPr="00777DD9" w:rsidTr="00FB4CE8">
        <w:trPr>
          <w:trHeight w:val="145"/>
        </w:trPr>
        <w:tc>
          <w:tcPr>
            <w:tcW w:w="545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Что такое</w:t>
            </w:r>
            <w:r w:rsidR="001A196D" w:rsidRPr="00777DD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77DD9">
              <w:rPr>
                <w:rFonts w:ascii="Times New Roman" w:hAnsi="Times New Roman" w:cs="Times New Roman"/>
                <w:lang w:val="ru-RU"/>
              </w:rPr>
              <w:t xml:space="preserve">психологическая готовность к выбору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прфессии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 xml:space="preserve"> и как ее измерить?</w:t>
            </w:r>
          </w:p>
        </w:tc>
        <w:tc>
          <w:tcPr>
            <w:tcW w:w="1275" w:type="dxa"/>
            <w:vMerge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EE1C85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о</w:t>
            </w:r>
            <w:r w:rsidR="00EE1C85" w:rsidRPr="00777DD9">
              <w:rPr>
                <w:rFonts w:ascii="Times New Roman" w:hAnsi="Times New Roman" w:cs="Times New Roman"/>
                <w:lang w:val="ru-RU"/>
              </w:rPr>
              <w:t>ктябрь</w:t>
            </w:r>
          </w:p>
        </w:tc>
        <w:tc>
          <w:tcPr>
            <w:tcW w:w="1553" w:type="dxa"/>
            <w:vMerge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1C85" w:rsidRPr="00777DD9" w:rsidTr="00FB4CE8">
        <w:trPr>
          <w:trHeight w:val="145"/>
        </w:trPr>
        <w:tc>
          <w:tcPr>
            <w:tcW w:w="545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Профессии семьи.</w:t>
            </w:r>
          </w:p>
        </w:tc>
        <w:tc>
          <w:tcPr>
            <w:tcW w:w="1275" w:type="dxa"/>
            <w:vMerge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EE1C85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н</w:t>
            </w:r>
            <w:r w:rsidR="00EE1C85" w:rsidRPr="00777DD9">
              <w:rPr>
                <w:rFonts w:ascii="Times New Roman" w:hAnsi="Times New Roman" w:cs="Times New Roman"/>
                <w:lang w:val="ru-RU"/>
              </w:rPr>
              <w:t>оябрь</w:t>
            </w:r>
          </w:p>
        </w:tc>
        <w:tc>
          <w:tcPr>
            <w:tcW w:w="1553" w:type="dxa"/>
            <w:vMerge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1C85" w:rsidRPr="00777DD9" w:rsidTr="00FB4CE8">
        <w:trPr>
          <w:trHeight w:val="145"/>
        </w:trPr>
        <w:tc>
          <w:tcPr>
            <w:tcW w:w="545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Профессиональный тип личности.</w:t>
            </w:r>
          </w:p>
        </w:tc>
        <w:tc>
          <w:tcPr>
            <w:tcW w:w="1275" w:type="dxa"/>
            <w:vMerge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EE1C85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д</w:t>
            </w:r>
            <w:r w:rsidR="00EE1C85" w:rsidRPr="00777DD9">
              <w:rPr>
                <w:rFonts w:ascii="Times New Roman" w:hAnsi="Times New Roman" w:cs="Times New Roman"/>
                <w:lang w:val="ru-RU"/>
              </w:rPr>
              <w:t>екабрь</w:t>
            </w:r>
          </w:p>
        </w:tc>
        <w:tc>
          <w:tcPr>
            <w:tcW w:w="1553" w:type="dxa"/>
            <w:vMerge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1C85" w:rsidRPr="00777DD9" w:rsidTr="00FB4CE8">
        <w:trPr>
          <w:trHeight w:val="145"/>
        </w:trPr>
        <w:tc>
          <w:tcPr>
            <w:tcW w:w="545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Самооценка и уровень притязаний.</w:t>
            </w:r>
          </w:p>
        </w:tc>
        <w:tc>
          <w:tcPr>
            <w:tcW w:w="1275" w:type="dxa"/>
            <w:vMerge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EE1C85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я</w:t>
            </w:r>
            <w:r w:rsidR="00EE1C85" w:rsidRPr="00777DD9">
              <w:rPr>
                <w:rFonts w:ascii="Times New Roman" w:hAnsi="Times New Roman" w:cs="Times New Roman"/>
                <w:lang w:val="ru-RU"/>
              </w:rPr>
              <w:t>нварь</w:t>
            </w:r>
          </w:p>
        </w:tc>
        <w:tc>
          <w:tcPr>
            <w:tcW w:w="1553" w:type="dxa"/>
            <w:vMerge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1C85" w:rsidRPr="00777DD9" w:rsidTr="00FB4CE8">
        <w:trPr>
          <w:trHeight w:val="145"/>
        </w:trPr>
        <w:tc>
          <w:tcPr>
            <w:tcW w:w="545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Для чего люди работают?</w:t>
            </w:r>
          </w:p>
        </w:tc>
        <w:tc>
          <w:tcPr>
            <w:tcW w:w="1275" w:type="dxa"/>
            <w:vMerge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EE1C85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ф</w:t>
            </w:r>
            <w:r w:rsidR="00EE1C85" w:rsidRPr="00777DD9">
              <w:rPr>
                <w:rFonts w:ascii="Times New Roman" w:hAnsi="Times New Roman" w:cs="Times New Roman"/>
                <w:lang w:val="ru-RU"/>
              </w:rPr>
              <w:t>евраль</w:t>
            </w:r>
          </w:p>
        </w:tc>
        <w:tc>
          <w:tcPr>
            <w:tcW w:w="1553" w:type="dxa"/>
            <w:vMerge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1C85" w:rsidRPr="00777DD9" w:rsidTr="00FB4CE8">
        <w:trPr>
          <w:trHeight w:val="145"/>
        </w:trPr>
        <w:tc>
          <w:tcPr>
            <w:tcW w:w="545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Мотивы и потребности.</w:t>
            </w:r>
          </w:p>
        </w:tc>
        <w:tc>
          <w:tcPr>
            <w:tcW w:w="1275" w:type="dxa"/>
            <w:vMerge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EE1C85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м</w:t>
            </w:r>
            <w:r w:rsidR="00EE1C85" w:rsidRPr="00777DD9">
              <w:rPr>
                <w:rFonts w:ascii="Times New Roman" w:hAnsi="Times New Roman" w:cs="Times New Roman"/>
                <w:lang w:val="ru-RU"/>
              </w:rPr>
              <w:t>арт</w:t>
            </w:r>
          </w:p>
        </w:tc>
        <w:tc>
          <w:tcPr>
            <w:tcW w:w="1553" w:type="dxa"/>
            <w:vMerge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1C85" w:rsidRPr="00777DD9" w:rsidTr="00FB4CE8">
        <w:trPr>
          <w:trHeight w:val="145"/>
        </w:trPr>
        <w:tc>
          <w:tcPr>
            <w:tcW w:w="545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Профессии и здоровье</w:t>
            </w:r>
            <w:proofErr w:type="gramStart"/>
            <w:r w:rsidRPr="00777DD9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777DD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777DD9">
              <w:rPr>
                <w:rFonts w:ascii="Times New Roman" w:hAnsi="Times New Roman" w:cs="Times New Roman"/>
                <w:lang w:val="ru-RU"/>
              </w:rPr>
              <w:t>ч</w:t>
            </w:r>
            <w:proofErr w:type="gramEnd"/>
            <w:r w:rsidRPr="00777DD9">
              <w:rPr>
                <w:rFonts w:ascii="Times New Roman" w:hAnsi="Times New Roman" w:cs="Times New Roman"/>
                <w:lang w:val="ru-RU"/>
              </w:rPr>
              <w:t>еловеческий фактор.</w:t>
            </w:r>
          </w:p>
        </w:tc>
        <w:tc>
          <w:tcPr>
            <w:tcW w:w="1275" w:type="dxa"/>
            <w:vMerge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EE1C85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а</w:t>
            </w:r>
            <w:r w:rsidR="00EE1C85" w:rsidRPr="00777DD9">
              <w:rPr>
                <w:rFonts w:ascii="Times New Roman" w:hAnsi="Times New Roman" w:cs="Times New Roman"/>
                <w:lang w:val="ru-RU"/>
              </w:rPr>
              <w:t>прель</w:t>
            </w:r>
          </w:p>
        </w:tc>
        <w:tc>
          <w:tcPr>
            <w:tcW w:w="1553" w:type="dxa"/>
            <w:vMerge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E1C85" w:rsidRPr="00777DD9" w:rsidTr="00FB4CE8">
        <w:trPr>
          <w:trHeight w:val="145"/>
        </w:trPr>
        <w:tc>
          <w:tcPr>
            <w:tcW w:w="545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Планирование профессиональной карьеры.</w:t>
            </w:r>
          </w:p>
        </w:tc>
        <w:tc>
          <w:tcPr>
            <w:tcW w:w="1275" w:type="dxa"/>
            <w:vMerge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EE1C85" w:rsidRPr="00777DD9" w:rsidRDefault="00EE1C85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1553" w:type="dxa"/>
            <w:vMerge/>
          </w:tcPr>
          <w:p w:rsidR="00EE1C85" w:rsidRPr="00777DD9" w:rsidRDefault="00EE1C85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0603B" w:rsidRPr="00DC68E7" w:rsidTr="00DC6E25">
        <w:trPr>
          <w:trHeight w:val="505"/>
        </w:trPr>
        <w:tc>
          <w:tcPr>
            <w:tcW w:w="9673" w:type="dxa"/>
            <w:gridSpan w:val="5"/>
          </w:tcPr>
          <w:p w:rsidR="0040603B" w:rsidRPr="00777DD9" w:rsidRDefault="0040603B" w:rsidP="001A196D">
            <w:pPr>
              <w:pStyle w:val="aa"/>
              <w:ind w:left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4. Индивидуальные консультации </w:t>
            </w:r>
            <w:r w:rsidR="00C621AF"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для</w:t>
            </w:r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родител</w:t>
            </w:r>
            <w:r w:rsidR="00C621AF"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ей</w:t>
            </w:r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по вопросу выбора </w:t>
            </w:r>
            <w:proofErr w:type="gramStart"/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обучающимися</w:t>
            </w:r>
            <w:proofErr w:type="gramEnd"/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профессий. </w:t>
            </w:r>
          </w:p>
        </w:tc>
      </w:tr>
      <w:tr w:rsidR="0040603B" w:rsidRPr="00777DD9" w:rsidTr="00FB4CE8">
        <w:trPr>
          <w:trHeight w:val="516"/>
        </w:trPr>
        <w:tc>
          <w:tcPr>
            <w:tcW w:w="545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40603B" w:rsidRPr="00777DD9" w:rsidRDefault="001A196D" w:rsidP="001A196D">
            <w:pPr>
              <w:pStyle w:val="aa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Как помочь подростку выбрать профессию? </w:t>
            </w:r>
          </w:p>
        </w:tc>
        <w:tc>
          <w:tcPr>
            <w:tcW w:w="1275" w:type="dxa"/>
          </w:tcPr>
          <w:p w:rsidR="0040603B" w:rsidRPr="00777DD9" w:rsidRDefault="00096F7F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7-11 классов</w:t>
            </w:r>
          </w:p>
        </w:tc>
        <w:tc>
          <w:tcPr>
            <w:tcW w:w="1208" w:type="dxa"/>
          </w:tcPr>
          <w:p w:rsidR="0040603B" w:rsidRPr="00777DD9" w:rsidRDefault="0040603B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40603B" w:rsidRPr="00777DD9" w:rsidRDefault="0001558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40603B" w:rsidRPr="00777DD9" w:rsidTr="00FB4CE8">
        <w:trPr>
          <w:trHeight w:val="516"/>
        </w:trPr>
        <w:tc>
          <w:tcPr>
            <w:tcW w:w="545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40603B" w:rsidRPr="00777DD9" w:rsidRDefault="001A196D" w:rsidP="001A196D">
            <w:pPr>
              <w:tabs>
                <w:tab w:val="left" w:pos="27"/>
              </w:tabs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ab/>
            </w: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Темперамент и профессия</w:t>
            </w:r>
          </w:p>
        </w:tc>
        <w:tc>
          <w:tcPr>
            <w:tcW w:w="1275" w:type="dxa"/>
          </w:tcPr>
          <w:p w:rsidR="0040603B" w:rsidRPr="00777DD9" w:rsidRDefault="00096F7F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7-11 классов</w:t>
            </w:r>
          </w:p>
        </w:tc>
        <w:tc>
          <w:tcPr>
            <w:tcW w:w="1208" w:type="dxa"/>
          </w:tcPr>
          <w:p w:rsidR="0040603B" w:rsidRPr="00777DD9" w:rsidRDefault="0040603B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40603B" w:rsidRPr="00777DD9" w:rsidRDefault="0001558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Педагог - психолог</w:t>
            </w:r>
          </w:p>
        </w:tc>
      </w:tr>
      <w:tr w:rsidR="00096F7F" w:rsidRPr="00777DD9" w:rsidTr="00FB4CE8">
        <w:trPr>
          <w:trHeight w:val="516"/>
        </w:trPr>
        <w:tc>
          <w:tcPr>
            <w:tcW w:w="545" w:type="dxa"/>
          </w:tcPr>
          <w:p w:rsidR="00096F7F" w:rsidRPr="00777DD9" w:rsidRDefault="00096F7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096F7F" w:rsidRPr="00777DD9" w:rsidRDefault="00096F7F" w:rsidP="001A196D">
            <w:pPr>
              <w:tabs>
                <w:tab w:val="left" w:pos="27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7DD9">
              <w:rPr>
                <w:rFonts w:ascii="Times New Roman" w:eastAsia="Times New Roman" w:hAnsi="Times New Roman" w:cs="Times New Roman"/>
                <w:bCs/>
                <w:lang w:eastAsia="ru-RU"/>
              </w:rPr>
              <w:t>Профориентация</w:t>
            </w:r>
            <w:proofErr w:type="spellEnd"/>
            <w:r w:rsidRPr="00777DD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777DD9">
              <w:rPr>
                <w:rFonts w:ascii="Times New Roman" w:eastAsia="Times New Roman" w:hAnsi="Times New Roman" w:cs="Times New Roman"/>
                <w:bCs/>
                <w:lang w:eastAsia="ru-RU"/>
              </w:rPr>
              <w:t>дома</w:t>
            </w:r>
            <w:proofErr w:type="spellEnd"/>
          </w:p>
        </w:tc>
        <w:tc>
          <w:tcPr>
            <w:tcW w:w="1275" w:type="dxa"/>
          </w:tcPr>
          <w:p w:rsidR="00096F7F" w:rsidRPr="00777DD9" w:rsidRDefault="00096F7F" w:rsidP="00096F7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8-11 классов</w:t>
            </w:r>
          </w:p>
        </w:tc>
        <w:tc>
          <w:tcPr>
            <w:tcW w:w="1208" w:type="dxa"/>
          </w:tcPr>
          <w:p w:rsidR="00096F7F" w:rsidRPr="00777DD9" w:rsidRDefault="00096F7F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096F7F" w:rsidRPr="00777DD9" w:rsidRDefault="00096F7F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Педагог - психолог</w:t>
            </w:r>
          </w:p>
        </w:tc>
      </w:tr>
      <w:tr w:rsidR="001A196D" w:rsidRPr="00DC68E7" w:rsidTr="00FB4CE8">
        <w:trPr>
          <w:trHeight w:val="1524"/>
        </w:trPr>
        <w:tc>
          <w:tcPr>
            <w:tcW w:w="545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A196D" w:rsidRPr="00777DD9" w:rsidRDefault="001A196D" w:rsidP="001A196D">
            <w:pPr>
              <w:tabs>
                <w:tab w:val="left" w:pos="938"/>
              </w:tabs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Критерии и показатели готовности старшеклассников к профессиональному самоопределению, согласованные с выбором профиля обучения</w:t>
            </w:r>
          </w:p>
        </w:tc>
        <w:tc>
          <w:tcPr>
            <w:tcW w:w="1275" w:type="dxa"/>
          </w:tcPr>
          <w:p w:rsidR="001A196D" w:rsidRPr="00777DD9" w:rsidRDefault="00096F7F" w:rsidP="00096F7F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10-11 классов</w:t>
            </w:r>
          </w:p>
        </w:tc>
        <w:tc>
          <w:tcPr>
            <w:tcW w:w="1208" w:type="dxa"/>
          </w:tcPr>
          <w:p w:rsidR="001A196D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A196D" w:rsidRPr="00777DD9" w:rsidRDefault="0001558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Педагог - психолог</w:t>
            </w:r>
          </w:p>
          <w:p w:rsidR="00015588" w:rsidRPr="00777DD9" w:rsidRDefault="0001558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Социальный педагог</w:t>
            </w:r>
          </w:p>
          <w:p w:rsidR="00015588" w:rsidRPr="00777DD9" w:rsidRDefault="0001558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1A196D" w:rsidRPr="00DC68E7" w:rsidTr="00FB4CE8">
        <w:trPr>
          <w:trHeight w:val="2039"/>
        </w:trPr>
        <w:tc>
          <w:tcPr>
            <w:tcW w:w="545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A196D" w:rsidRPr="00777DD9" w:rsidRDefault="001A196D" w:rsidP="001A196D">
            <w:pPr>
              <w:tabs>
                <w:tab w:val="left" w:pos="938"/>
              </w:tabs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Учебные заведения</w:t>
            </w:r>
          </w:p>
        </w:tc>
        <w:tc>
          <w:tcPr>
            <w:tcW w:w="1275" w:type="dxa"/>
          </w:tcPr>
          <w:p w:rsidR="001A196D" w:rsidRPr="00777DD9" w:rsidRDefault="00096F7F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7-11 классов</w:t>
            </w:r>
          </w:p>
        </w:tc>
        <w:tc>
          <w:tcPr>
            <w:tcW w:w="1208" w:type="dxa"/>
          </w:tcPr>
          <w:p w:rsidR="001A196D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A196D" w:rsidRPr="00777DD9" w:rsidRDefault="00015588" w:rsidP="0001558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Профконсультант</w:t>
            </w:r>
            <w:r w:rsidR="008D78AE" w:rsidRPr="00777DD9">
              <w:rPr>
                <w:rFonts w:ascii="Times New Roman" w:eastAsia="Times New Roman" w:hAnsi="Times New Roman" w:cs="Times New Roman"/>
                <w:lang w:val="ru-RU" w:eastAsia="ru-RU"/>
              </w:rPr>
              <w:t>ы</w:t>
            </w: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МБУ «Центр по профориентации и трудоустройству молодежи» </w:t>
            </w:r>
          </w:p>
        </w:tc>
      </w:tr>
      <w:tr w:rsidR="001A196D" w:rsidRPr="00DC68E7" w:rsidTr="00FB4CE8">
        <w:trPr>
          <w:trHeight w:val="2039"/>
        </w:trPr>
        <w:tc>
          <w:tcPr>
            <w:tcW w:w="545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A196D" w:rsidRPr="00777DD9" w:rsidRDefault="001A196D" w:rsidP="00015588">
            <w:pPr>
              <w:tabs>
                <w:tab w:val="left" w:pos="938"/>
              </w:tabs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Анализ рынка труда и </w:t>
            </w:r>
            <w:proofErr w:type="spellStart"/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востребованности</w:t>
            </w:r>
            <w:proofErr w:type="spellEnd"/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профессий в </w:t>
            </w:r>
            <w:proofErr w:type="gramStart"/>
            <w:r w:rsidR="00015588" w:rsidRPr="00777DD9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  <w:proofErr w:type="gramEnd"/>
            <w:r w:rsidR="00015588" w:rsidRPr="00777DD9">
              <w:rPr>
                <w:rFonts w:ascii="Times New Roman" w:eastAsia="Times New Roman" w:hAnsi="Times New Roman" w:cs="Times New Roman"/>
                <w:lang w:val="ru-RU" w:eastAsia="ru-RU"/>
              </w:rPr>
              <w:t>.о. Серпухов, в Московской области.</w:t>
            </w:r>
          </w:p>
        </w:tc>
        <w:tc>
          <w:tcPr>
            <w:tcW w:w="1275" w:type="dxa"/>
          </w:tcPr>
          <w:p w:rsidR="001A196D" w:rsidRPr="00777DD9" w:rsidRDefault="008D78A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1A196D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A196D" w:rsidRPr="00777DD9" w:rsidRDefault="0001558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Профконсультант</w:t>
            </w:r>
            <w:r w:rsidR="008D78AE" w:rsidRPr="00777DD9">
              <w:rPr>
                <w:rFonts w:ascii="Times New Roman" w:eastAsia="Times New Roman" w:hAnsi="Times New Roman" w:cs="Times New Roman"/>
                <w:lang w:val="ru-RU" w:eastAsia="ru-RU"/>
              </w:rPr>
              <w:t>ы</w:t>
            </w: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МБУ «Центр по профориентации и трудоустройству молодежи»</w:t>
            </w:r>
          </w:p>
        </w:tc>
      </w:tr>
      <w:tr w:rsidR="001A196D" w:rsidRPr="00777DD9" w:rsidTr="00FB4CE8">
        <w:trPr>
          <w:trHeight w:val="505"/>
        </w:trPr>
        <w:tc>
          <w:tcPr>
            <w:tcW w:w="545" w:type="dxa"/>
          </w:tcPr>
          <w:p w:rsidR="001A196D" w:rsidRPr="00777DD9" w:rsidRDefault="001A196D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A196D" w:rsidRPr="00777DD9" w:rsidRDefault="001A196D" w:rsidP="001A196D">
            <w:pPr>
              <w:tabs>
                <w:tab w:val="left" w:pos="938"/>
              </w:tabs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Медицинские аспекты при выборе профессии</w:t>
            </w:r>
            <w:r w:rsidR="00015588" w:rsidRPr="00777DD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  <w:tc>
          <w:tcPr>
            <w:tcW w:w="1275" w:type="dxa"/>
          </w:tcPr>
          <w:p w:rsidR="001A196D" w:rsidRPr="00777DD9" w:rsidRDefault="008D78A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8-11 классов</w:t>
            </w:r>
          </w:p>
        </w:tc>
        <w:tc>
          <w:tcPr>
            <w:tcW w:w="1208" w:type="dxa"/>
          </w:tcPr>
          <w:p w:rsidR="001A196D" w:rsidRPr="00777DD9" w:rsidRDefault="001A196D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A196D" w:rsidRPr="00777DD9" w:rsidRDefault="0001558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Медицинский работник</w:t>
            </w:r>
          </w:p>
        </w:tc>
      </w:tr>
      <w:tr w:rsidR="00166898" w:rsidRPr="00777DD9" w:rsidTr="00FB4CE8">
        <w:trPr>
          <w:trHeight w:val="505"/>
        </w:trPr>
        <w:tc>
          <w:tcPr>
            <w:tcW w:w="545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166898" w:rsidRPr="00777DD9" w:rsidRDefault="00166898" w:rsidP="00166898">
            <w:pPr>
              <w:pStyle w:val="TableParagraph"/>
              <w:spacing w:line="264" w:lineRule="exact"/>
              <w:ind w:left="22"/>
            </w:pPr>
            <w:r w:rsidRPr="00777DD9">
              <w:t>Проведение</w:t>
            </w:r>
            <w:r w:rsidRPr="00777DD9">
              <w:rPr>
                <w:spacing w:val="-6"/>
              </w:rPr>
              <w:t xml:space="preserve"> </w:t>
            </w:r>
            <w:r w:rsidRPr="00777DD9">
              <w:t>индивидуальных</w:t>
            </w:r>
            <w:r w:rsidRPr="00777DD9">
              <w:rPr>
                <w:spacing w:val="-4"/>
              </w:rPr>
              <w:t xml:space="preserve"> </w:t>
            </w:r>
            <w:r w:rsidRPr="00777DD9">
              <w:t>консультаций</w:t>
            </w:r>
            <w:r w:rsidRPr="00777DD9">
              <w:rPr>
                <w:spacing w:val="-5"/>
              </w:rPr>
              <w:t xml:space="preserve"> </w:t>
            </w:r>
            <w:proofErr w:type="gramStart"/>
            <w:r w:rsidRPr="00777DD9">
              <w:t>с</w:t>
            </w:r>
            <w:proofErr w:type="gramEnd"/>
          </w:p>
          <w:p w:rsidR="00166898" w:rsidRPr="00777DD9" w:rsidRDefault="00166898" w:rsidP="00166898">
            <w:pPr>
              <w:tabs>
                <w:tab w:val="left" w:pos="938"/>
              </w:tabs>
              <w:ind w:left="22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родителями</w:t>
            </w:r>
            <w:r w:rsidRPr="00777D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77DD9">
              <w:rPr>
                <w:rFonts w:ascii="Times New Roman" w:hAnsi="Times New Roman" w:cs="Times New Roman"/>
                <w:lang w:val="ru-RU"/>
              </w:rPr>
              <w:t>по</w:t>
            </w:r>
            <w:r w:rsidRPr="00777DD9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777DD9">
              <w:rPr>
                <w:rFonts w:ascii="Times New Roman" w:hAnsi="Times New Roman" w:cs="Times New Roman"/>
                <w:lang w:val="ru-RU"/>
              </w:rPr>
              <w:t>проблемам</w:t>
            </w:r>
            <w:r w:rsidRPr="00777D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77DD9">
              <w:rPr>
                <w:rFonts w:ascii="Times New Roman" w:hAnsi="Times New Roman" w:cs="Times New Roman"/>
                <w:lang w:val="ru-RU"/>
              </w:rPr>
              <w:t>выбора</w:t>
            </w:r>
            <w:r w:rsidRPr="00777DD9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777DD9">
              <w:rPr>
                <w:rFonts w:ascii="Times New Roman" w:hAnsi="Times New Roman" w:cs="Times New Roman"/>
                <w:lang w:val="ru-RU"/>
              </w:rPr>
              <w:t>элективных</w:t>
            </w:r>
            <w:r w:rsidRPr="00777DD9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777DD9">
              <w:rPr>
                <w:rFonts w:ascii="Times New Roman" w:hAnsi="Times New Roman" w:cs="Times New Roman"/>
                <w:lang w:val="ru-RU"/>
              </w:rPr>
              <w:t>курсов</w:t>
            </w:r>
            <w:r w:rsidRPr="00777DD9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777DD9">
              <w:rPr>
                <w:rFonts w:ascii="Times New Roman" w:hAnsi="Times New Roman" w:cs="Times New Roman"/>
                <w:lang w:val="ru-RU"/>
              </w:rPr>
              <w:t>по</w:t>
            </w:r>
            <w:r w:rsidRPr="00777DD9">
              <w:rPr>
                <w:rFonts w:ascii="Times New Roman" w:hAnsi="Times New Roman" w:cs="Times New Roman"/>
                <w:spacing w:val="4"/>
                <w:lang w:val="ru-RU"/>
              </w:rPr>
              <w:t xml:space="preserve"> </w:t>
            </w:r>
            <w:r w:rsidRPr="00777DD9">
              <w:rPr>
                <w:rFonts w:ascii="Times New Roman" w:hAnsi="Times New Roman" w:cs="Times New Roman"/>
                <w:lang w:val="ru-RU"/>
              </w:rPr>
              <w:t>учебным</w:t>
            </w:r>
            <w:r w:rsidRPr="00777DD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777DD9">
              <w:rPr>
                <w:rFonts w:ascii="Times New Roman" w:hAnsi="Times New Roman" w:cs="Times New Roman"/>
                <w:lang w:val="ru-RU"/>
              </w:rPr>
              <w:t>предметам</w:t>
            </w:r>
          </w:p>
        </w:tc>
        <w:tc>
          <w:tcPr>
            <w:tcW w:w="1275" w:type="dxa"/>
          </w:tcPr>
          <w:p w:rsidR="00166898" w:rsidRPr="00777DD9" w:rsidRDefault="00166898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10-11 классов</w:t>
            </w:r>
          </w:p>
        </w:tc>
        <w:tc>
          <w:tcPr>
            <w:tcW w:w="1208" w:type="dxa"/>
          </w:tcPr>
          <w:p w:rsidR="00166898" w:rsidRPr="00777DD9" w:rsidRDefault="0016689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166898" w:rsidRPr="00777DD9" w:rsidRDefault="0016689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Зам. директора по УР</w:t>
            </w:r>
          </w:p>
        </w:tc>
      </w:tr>
      <w:tr w:rsidR="00C621AF" w:rsidRPr="00777DD9" w:rsidTr="00DC6E25">
        <w:trPr>
          <w:trHeight w:val="252"/>
        </w:trPr>
        <w:tc>
          <w:tcPr>
            <w:tcW w:w="9673" w:type="dxa"/>
            <w:gridSpan w:val="5"/>
          </w:tcPr>
          <w:p w:rsidR="00C621AF" w:rsidRPr="00777DD9" w:rsidRDefault="00C621AF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5. Анкетирование родителей обучающихся</w:t>
            </w:r>
            <w:r w:rsidR="00FB4CE8"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</w:t>
            </w:r>
          </w:p>
        </w:tc>
      </w:tr>
      <w:tr w:rsidR="0040603B" w:rsidRPr="00777DD9" w:rsidTr="00FB4CE8">
        <w:trPr>
          <w:trHeight w:val="1020"/>
        </w:trPr>
        <w:tc>
          <w:tcPr>
            <w:tcW w:w="545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40603B" w:rsidRPr="00777DD9" w:rsidRDefault="00015588" w:rsidP="006915B9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Социологический опрос родителей </w:t>
            </w:r>
          </w:p>
        </w:tc>
        <w:tc>
          <w:tcPr>
            <w:tcW w:w="1275" w:type="dxa"/>
          </w:tcPr>
          <w:p w:rsidR="0040603B" w:rsidRPr="00777DD9" w:rsidRDefault="006915B9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40603B" w:rsidRPr="00777DD9" w:rsidRDefault="00015588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сентябрь - октябрь</w:t>
            </w:r>
          </w:p>
        </w:tc>
        <w:tc>
          <w:tcPr>
            <w:tcW w:w="1553" w:type="dxa"/>
          </w:tcPr>
          <w:p w:rsidR="00015588" w:rsidRPr="00777DD9" w:rsidRDefault="00015588" w:rsidP="0001558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Социальный педагог</w:t>
            </w:r>
          </w:p>
          <w:p w:rsidR="0040603B" w:rsidRPr="00777DD9" w:rsidRDefault="00015588" w:rsidP="0001558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3314F8" w:rsidRPr="00777DD9" w:rsidTr="00FB4CE8">
        <w:trPr>
          <w:trHeight w:val="252"/>
        </w:trPr>
        <w:tc>
          <w:tcPr>
            <w:tcW w:w="545" w:type="dxa"/>
          </w:tcPr>
          <w:p w:rsidR="003314F8" w:rsidRPr="00777DD9" w:rsidRDefault="003314F8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3314F8" w:rsidRPr="00777DD9" w:rsidRDefault="003314F8" w:rsidP="006915B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77DD9">
              <w:rPr>
                <w:rFonts w:ascii="Times New Roman" w:eastAsia="Calibri" w:hAnsi="Times New Roman" w:cs="Times New Roman"/>
                <w:bCs/>
                <w:lang w:val="ru-RU"/>
              </w:rPr>
              <w:t>Анкета</w:t>
            </w: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для родителей и </w:t>
            </w:r>
            <w:proofErr w:type="gramStart"/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детей</w:t>
            </w:r>
            <w:proofErr w:type="gramEnd"/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«Каким я вижу своего ребенка»?</w:t>
            </w:r>
          </w:p>
        </w:tc>
        <w:tc>
          <w:tcPr>
            <w:tcW w:w="1275" w:type="dxa"/>
          </w:tcPr>
          <w:p w:rsidR="003314F8" w:rsidRPr="00777DD9" w:rsidRDefault="003314F8" w:rsidP="003314F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7-11 классов</w:t>
            </w:r>
          </w:p>
        </w:tc>
        <w:tc>
          <w:tcPr>
            <w:tcW w:w="1208" w:type="dxa"/>
          </w:tcPr>
          <w:p w:rsidR="003314F8" w:rsidRPr="00777DD9" w:rsidRDefault="003314F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3314F8" w:rsidRPr="00777DD9" w:rsidRDefault="003314F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3314F8" w:rsidRPr="00777DD9" w:rsidTr="00FB4CE8">
        <w:trPr>
          <w:trHeight w:val="252"/>
        </w:trPr>
        <w:tc>
          <w:tcPr>
            <w:tcW w:w="545" w:type="dxa"/>
          </w:tcPr>
          <w:p w:rsidR="003314F8" w:rsidRPr="00777DD9" w:rsidRDefault="003314F8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3314F8" w:rsidRPr="00777DD9" w:rsidRDefault="003314F8" w:rsidP="006915B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77DD9">
              <w:rPr>
                <w:rFonts w:ascii="Times New Roman" w:eastAsia="Calibri" w:hAnsi="Times New Roman" w:cs="Times New Roman"/>
                <w:bCs/>
                <w:lang w:val="ru-RU"/>
              </w:rPr>
              <w:t>Анкета</w:t>
            </w: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«Моя роль в подготовке ребенка к труду и выбору профессии»</w:t>
            </w:r>
          </w:p>
        </w:tc>
        <w:tc>
          <w:tcPr>
            <w:tcW w:w="1275" w:type="dxa"/>
          </w:tcPr>
          <w:p w:rsidR="003314F8" w:rsidRPr="00777DD9" w:rsidRDefault="003314F8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7-11 классов</w:t>
            </w:r>
          </w:p>
        </w:tc>
        <w:tc>
          <w:tcPr>
            <w:tcW w:w="1208" w:type="dxa"/>
          </w:tcPr>
          <w:p w:rsidR="003314F8" w:rsidRPr="00777DD9" w:rsidRDefault="003314F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3314F8" w:rsidRPr="00777DD9" w:rsidRDefault="003314F8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40603B" w:rsidRPr="00777DD9" w:rsidTr="00FB4CE8">
        <w:trPr>
          <w:trHeight w:val="252"/>
        </w:trPr>
        <w:tc>
          <w:tcPr>
            <w:tcW w:w="545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40603B" w:rsidRPr="00777DD9" w:rsidRDefault="006915B9" w:rsidP="006915B9">
            <w:pPr>
              <w:jc w:val="both"/>
              <w:rPr>
                <w:rFonts w:ascii="Times New Roman" w:hAnsi="Times New Roman"/>
                <w:bCs/>
                <w:lang w:val="ru-RU"/>
              </w:rPr>
            </w:pPr>
            <w:r w:rsidRPr="00777DD9">
              <w:rPr>
                <w:rFonts w:ascii="Times New Roman" w:eastAsia="Calibri" w:hAnsi="Times New Roman" w:cs="Times New Roman"/>
                <w:bCs/>
                <w:lang w:val="ru-RU"/>
              </w:rPr>
              <w:t>Анкета</w:t>
            </w:r>
            <w:r w:rsidRPr="00777DD9">
              <w:rPr>
                <w:rFonts w:ascii="Times New Roman" w:hAnsi="Times New Roman"/>
                <w:bCs/>
                <w:lang w:val="ru-RU"/>
              </w:rPr>
              <w:t xml:space="preserve"> для</w:t>
            </w:r>
            <w:r w:rsidRPr="00777DD9">
              <w:rPr>
                <w:rFonts w:ascii="Times New Roman" w:eastAsia="Calibri" w:hAnsi="Times New Roman" w:cs="Times New Roman"/>
                <w:bCs/>
                <w:lang w:val="ru-RU"/>
              </w:rPr>
              <w:t xml:space="preserve"> родител</w:t>
            </w:r>
            <w:r w:rsidRPr="00777DD9">
              <w:rPr>
                <w:rFonts w:ascii="Times New Roman" w:hAnsi="Times New Roman"/>
                <w:bCs/>
                <w:lang w:val="ru-RU"/>
              </w:rPr>
              <w:t>ей</w:t>
            </w:r>
            <w:r w:rsidRPr="00777DD9">
              <w:rPr>
                <w:rFonts w:ascii="Times New Roman" w:eastAsia="Calibri" w:hAnsi="Times New Roman" w:cs="Times New Roman"/>
                <w:bCs/>
                <w:lang w:val="ru-RU"/>
              </w:rPr>
              <w:t xml:space="preserve"> "Характеристика </w:t>
            </w:r>
            <w:r w:rsidRPr="00777DD9">
              <w:rPr>
                <w:rFonts w:ascii="Times New Roman" w:hAnsi="Times New Roman"/>
                <w:bCs/>
                <w:lang w:val="ru-RU"/>
              </w:rPr>
              <w:t>моего ребенка</w:t>
            </w:r>
            <w:r w:rsidRPr="00777DD9">
              <w:rPr>
                <w:rFonts w:ascii="Times New Roman" w:eastAsia="Calibri" w:hAnsi="Times New Roman" w:cs="Times New Roman"/>
                <w:bCs/>
                <w:lang w:val="ru-RU"/>
              </w:rPr>
              <w:t xml:space="preserve">" </w:t>
            </w:r>
            <w:r w:rsidRPr="00777DD9">
              <w:rPr>
                <w:rFonts w:ascii="Times New Roman" w:eastAsia="Calibri" w:hAnsi="Times New Roman" w:cs="Times New Roman"/>
                <w:lang w:val="ru-RU"/>
              </w:rPr>
              <w:t>(составляется родителями)</w:t>
            </w:r>
          </w:p>
        </w:tc>
        <w:tc>
          <w:tcPr>
            <w:tcW w:w="1275" w:type="dxa"/>
          </w:tcPr>
          <w:p w:rsidR="0040603B" w:rsidRPr="00777DD9" w:rsidRDefault="003314F8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7-11 классов</w:t>
            </w:r>
          </w:p>
        </w:tc>
        <w:tc>
          <w:tcPr>
            <w:tcW w:w="1208" w:type="dxa"/>
          </w:tcPr>
          <w:p w:rsidR="0040603B" w:rsidRPr="00777DD9" w:rsidRDefault="006915B9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май</w:t>
            </w:r>
          </w:p>
        </w:tc>
        <w:tc>
          <w:tcPr>
            <w:tcW w:w="1553" w:type="dxa"/>
          </w:tcPr>
          <w:p w:rsidR="0040603B" w:rsidRPr="00777DD9" w:rsidRDefault="006915B9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C621AF" w:rsidRPr="00777DD9" w:rsidTr="00DC6E25">
        <w:trPr>
          <w:trHeight w:val="252"/>
        </w:trPr>
        <w:tc>
          <w:tcPr>
            <w:tcW w:w="9673" w:type="dxa"/>
            <w:gridSpan w:val="5"/>
          </w:tcPr>
          <w:p w:rsidR="00C621AF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6. </w:t>
            </w:r>
            <w:proofErr w:type="spellStart"/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Профинформирование</w:t>
            </w:r>
            <w:proofErr w:type="spellEnd"/>
            <w:r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родителей</w:t>
            </w:r>
            <w:r w:rsidR="00FB4CE8"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.</w:t>
            </w: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40603B" w:rsidRPr="00777DD9" w:rsidTr="00FB4CE8">
        <w:trPr>
          <w:trHeight w:val="252"/>
        </w:trPr>
        <w:tc>
          <w:tcPr>
            <w:tcW w:w="545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40603B" w:rsidRPr="00777DD9" w:rsidRDefault="003314F8" w:rsidP="003314F8">
            <w:pPr>
              <w:ind w:firstLine="22"/>
              <w:jc w:val="both"/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Оформление информационных стендов по профориентации, </w:t>
            </w:r>
          </w:p>
        </w:tc>
        <w:tc>
          <w:tcPr>
            <w:tcW w:w="1275" w:type="dxa"/>
          </w:tcPr>
          <w:p w:rsidR="0040603B" w:rsidRPr="00777DD9" w:rsidRDefault="00096F7F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40603B" w:rsidRPr="00777DD9" w:rsidRDefault="002F4F2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октябрь</w:t>
            </w:r>
          </w:p>
        </w:tc>
        <w:tc>
          <w:tcPr>
            <w:tcW w:w="1553" w:type="dxa"/>
          </w:tcPr>
          <w:p w:rsidR="0040603B" w:rsidRPr="00777DD9" w:rsidRDefault="00096F7F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Социальный педагог</w:t>
            </w:r>
          </w:p>
        </w:tc>
      </w:tr>
      <w:tr w:rsidR="003314F8" w:rsidRPr="00777DD9" w:rsidTr="00FB4CE8">
        <w:trPr>
          <w:trHeight w:val="252"/>
        </w:trPr>
        <w:tc>
          <w:tcPr>
            <w:tcW w:w="545" w:type="dxa"/>
          </w:tcPr>
          <w:p w:rsidR="003314F8" w:rsidRPr="00777DD9" w:rsidRDefault="003314F8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3314F8" w:rsidRPr="00777DD9" w:rsidRDefault="003314F8" w:rsidP="003314F8">
            <w:pPr>
              <w:ind w:firstLine="2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Обновление, дополнение материалов на сайте школы, на страницах «</w:t>
            </w:r>
            <w:proofErr w:type="spellStart"/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ВКонтакте</w:t>
            </w:r>
            <w:proofErr w:type="spellEnd"/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», Телеграмм.</w:t>
            </w:r>
          </w:p>
        </w:tc>
        <w:tc>
          <w:tcPr>
            <w:tcW w:w="1275" w:type="dxa"/>
          </w:tcPr>
          <w:p w:rsidR="003314F8" w:rsidRPr="00777DD9" w:rsidRDefault="00096F7F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3314F8" w:rsidRPr="00777DD9" w:rsidRDefault="002F4F2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сентябрь</w:t>
            </w:r>
          </w:p>
        </w:tc>
        <w:tc>
          <w:tcPr>
            <w:tcW w:w="1553" w:type="dxa"/>
          </w:tcPr>
          <w:p w:rsidR="003314F8" w:rsidRPr="00777DD9" w:rsidRDefault="00096F7F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Администратор</w:t>
            </w:r>
          </w:p>
        </w:tc>
      </w:tr>
      <w:tr w:rsidR="003314F8" w:rsidRPr="00777DD9" w:rsidTr="003314F8">
        <w:trPr>
          <w:trHeight w:val="451"/>
        </w:trPr>
        <w:tc>
          <w:tcPr>
            <w:tcW w:w="545" w:type="dxa"/>
          </w:tcPr>
          <w:p w:rsidR="003314F8" w:rsidRPr="00777DD9" w:rsidRDefault="003314F8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3314F8" w:rsidRPr="00777DD9" w:rsidRDefault="003314F8" w:rsidP="003314F8">
            <w:pPr>
              <w:ind w:firstLine="2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Размещение информации в родительских группах «</w:t>
            </w:r>
            <w:r w:rsidR="006D4658" w:rsidRPr="00777DD9">
              <w:rPr>
                <w:rFonts w:ascii="Times New Roman" w:hAnsi="Times New Roman" w:cs="Times New Roman"/>
              </w:rPr>
              <w:fldChar w:fldCharType="begin"/>
            </w:r>
            <w:r w:rsidRPr="00777DD9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777DD9">
              <w:rPr>
                <w:rFonts w:ascii="Times New Roman" w:hAnsi="Times New Roman" w:cs="Times New Roman"/>
              </w:rPr>
              <w:instrText>HYPERLINK</w:instrText>
            </w:r>
            <w:r w:rsidRPr="00777DD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Pr="00777DD9">
              <w:rPr>
                <w:rFonts w:ascii="Times New Roman" w:hAnsi="Times New Roman" w:cs="Times New Roman"/>
              </w:rPr>
              <w:instrText>https</w:instrText>
            </w:r>
            <w:r w:rsidRPr="00777DD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Pr="00777DD9">
              <w:rPr>
                <w:rFonts w:ascii="Times New Roman" w:hAnsi="Times New Roman" w:cs="Times New Roman"/>
              </w:rPr>
              <w:instrText>web</w:instrText>
            </w:r>
            <w:r w:rsidRPr="00777DD9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777DD9">
              <w:rPr>
                <w:rFonts w:ascii="Times New Roman" w:hAnsi="Times New Roman" w:cs="Times New Roman"/>
              </w:rPr>
              <w:instrText>whatsapp</w:instrText>
            </w:r>
            <w:r w:rsidRPr="00777DD9">
              <w:rPr>
                <w:rFonts w:ascii="Times New Roman" w:hAnsi="Times New Roman" w:cs="Times New Roman"/>
                <w:lang w:val="ru-RU"/>
              </w:rPr>
              <w:instrText>.</w:instrText>
            </w:r>
            <w:r w:rsidRPr="00777DD9">
              <w:rPr>
                <w:rFonts w:ascii="Times New Roman" w:hAnsi="Times New Roman" w:cs="Times New Roman"/>
              </w:rPr>
              <w:instrText>com</w:instrText>
            </w:r>
            <w:r w:rsidRPr="00777DD9">
              <w:rPr>
                <w:rFonts w:ascii="Times New Roman" w:hAnsi="Times New Roman" w:cs="Times New Roman"/>
                <w:lang w:val="ru-RU"/>
              </w:rPr>
              <w:instrText>/" \</w:instrText>
            </w:r>
            <w:r w:rsidRPr="00777DD9">
              <w:rPr>
                <w:rFonts w:ascii="Times New Roman" w:hAnsi="Times New Roman" w:cs="Times New Roman"/>
              </w:rPr>
              <w:instrText>t</w:instrText>
            </w:r>
            <w:r w:rsidRPr="00777DD9">
              <w:rPr>
                <w:rFonts w:ascii="Times New Roman" w:hAnsi="Times New Roman" w:cs="Times New Roman"/>
                <w:lang w:val="ru-RU"/>
              </w:rPr>
              <w:instrText xml:space="preserve"> "_</w:instrText>
            </w:r>
            <w:r w:rsidRPr="00777DD9">
              <w:rPr>
                <w:rFonts w:ascii="Times New Roman" w:hAnsi="Times New Roman" w:cs="Times New Roman"/>
              </w:rPr>
              <w:instrText>blank</w:instrText>
            </w:r>
            <w:r w:rsidRPr="00777DD9">
              <w:rPr>
                <w:rFonts w:ascii="Times New Roman" w:hAnsi="Times New Roman" w:cs="Times New Roman"/>
                <w:lang w:val="ru-RU"/>
              </w:rPr>
              <w:instrText xml:space="preserve">" </w:instrText>
            </w:r>
            <w:r w:rsidR="006D4658" w:rsidRPr="00777DD9">
              <w:rPr>
                <w:rFonts w:ascii="Times New Roman" w:hAnsi="Times New Roman" w:cs="Times New Roman"/>
              </w:rPr>
              <w:fldChar w:fldCharType="separate"/>
            </w:r>
            <w:proofErr w:type="spellStart"/>
            <w:r w:rsidRPr="00777DD9">
              <w:rPr>
                <w:rStyle w:val="organictitlecontentspan"/>
                <w:rFonts w:ascii="Times New Roman" w:hAnsi="Times New Roman" w:cs="Times New Roman"/>
                <w:shd w:val="clear" w:color="auto" w:fill="FFFFFF"/>
              </w:rPr>
              <w:t>WhatsApp</w:t>
            </w:r>
            <w:proofErr w:type="spellEnd"/>
            <w:r w:rsidRPr="00777DD9">
              <w:rPr>
                <w:rStyle w:val="organictitlecontentspan"/>
                <w:rFonts w:ascii="Times New Roman" w:hAnsi="Times New Roman" w:cs="Times New Roman"/>
                <w:shd w:val="clear" w:color="auto" w:fill="FFFFFF"/>
                <w:lang w:val="ru-RU"/>
              </w:rPr>
              <w:t>»</w:t>
            </w:r>
          </w:p>
          <w:p w:rsidR="003314F8" w:rsidRPr="00777DD9" w:rsidRDefault="006D4658" w:rsidP="003314F8">
            <w:pPr>
              <w:ind w:firstLine="2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7D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5" w:type="dxa"/>
          </w:tcPr>
          <w:p w:rsidR="003314F8" w:rsidRPr="00777DD9" w:rsidRDefault="00096F7F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3314F8" w:rsidRPr="00777DD9" w:rsidRDefault="002F4F2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553" w:type="dxa"/>
          </w:tcPr>
          <w:p w:rsidR="003314F8" w:rsidRPr="00777DD9" w:rsidRDefault="00096F7F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40603B" w:rsidRPr="00777DD9" w:rsidTr="00FB4CE8">
        <w:trPr>
          <w:trHeight w:val="252"/>
        </w:trPr>
        <w:tc>
          <w:tcPr>
            <w:tcW w:w="545" w:type="dxa"/>
          </w:tcPr>
          <w:p w:rsidR="0040603B" w:rsidRPr="00777DD9" w:rsidRDefault="0040603B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3314F8" w:rsidRPr="00777DD9" w:rsidRDefault="00096F7F" w:rsidP="003314F8">
            <w:pPr>
              <w:ind w:firstLine="2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З</w:t>
            </w:r>
            <w:proofErr w:type="gramEnd"/>
            <w:r w:rsidR="006D4658" w:rsidRPr="00777DD9">
              <w:rPr>
                <w:rFonts w:ascii="Times New Roman" w:hAnsi="Times New Roman" w:cs="Times New Roman"/>
              </w:rPr>
              <w:fldChar w:fldCharType="begin"/>
            </w:r>
            <w:r w:rsidR="003314F8" w:rsidRPr="00777DD9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="003314F8" w:rsidRPr="00777DD9">
              <w:rPr>
                <w:rFonts w:ascii="Times New Roman" w:hAnsi="Times New Roman" w:cs="Times New Roman"/>
              </w:rPr>
              <w:instrText>HYPERLINK</w:instrText>
            </w:r>
            <w:r w:rsidR="003314F8" w:rsidRPr="00777DD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3314F8" w:rsidRPr="00777DD9">
              <w:rPr>
                <w:rFonts w:ascii="Times New Roman" w:hAnsi="Times New Roman" w:cs="Times New Roman"/>
              </w:rPr>
              <w:instrText>https</w:instrText>
            </w:r>
            <w:r w:rsidR="003314F8" w:rsidRPr="00777DD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3314F8" w:rsidRPr="00777DD9">
              <w:rPr>
                <w:rFonts w:ascii="Times New Roman" w:hAnsi="Times New Roman" w:cs="Times New Roman"/>
              </w:rPr>
              <w:instrText>web</w:instrText>
            </w:r>
            <w:r w:rsidR="003314F8" w:rsidRPr="00777DD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3314F8" w:rsidRPr="00777DD9">
              <w:rPr>
                <w:rFonts w:ascii="Times New Roman" w:hAnsi="Times New Roman" w:cs="Times New Roman"/>
              </w:rPr>
              <w:instrText>whatsapp</w:instrText>
            </w:r>
            <w:r w:rsidR="003314F8" w:rsidRPr="00777DD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3314F8" w:rsidRPr="00777DD9">
              <w:rPr>
                <w:rFonts w:ascii="Times New Roman" w:hAnsi="Times New Roman" w:cs="Times New Roman"/>
              </w:rPr>
              <w:instrText>com</w:instrText>
            </w:r>
            <w:r w:rsidR="003314F8" w:rsidRPr="00777DD9">
              <w:rPr>
                <w:rFonts w:ascii="Times New Roman" w:hAnsi="Times New Roman" w:cs="Times New Roman"/>
                <w:lang w:val="ru-RU"/>
              </w:rPr>
              <w:instrText>/" \</w:instrText>
            </w:r>
            <w:r w:rsidR="003314F8" w:rsidRPr="00777DD9">
              <w:rPr>
                <w:rFonts w:ascii="Times New Roman" w:hAnsi="Times New Roman" w:cs="Times New Roman"/>
              </w:rPr>
              <w:instrText>t</w:instrText>
            </w:r>
            <w:r w:rsidR="003314F8" w:rsidRPr="00777DD9">
              <w:rPr>
                <w:rFonts w:ascii="Times New Roman" w:hAnsi="Times New Roman" w:cs="Times New Roman"/>
                <w:lang w:val="ru-RU"/>
              </w:rPr>
              <w:instrText xml:space="preserve"> "_</w:instrText>
            </w:r>
            <w:r w:rsidR="003314F8" w:rsidRPr="00777DD9">
              <w:rPr>
                <w:rFonts w:ascii="Times New Roman" w:hAnsi="Times New Roman" w:cs="Times New Roman"/>
              </w:rPr>
              <w:instrText>blank</w:instrText>
            </w:r>
            <w:r w:rsidR="003314F8" w:rsidRPr="00777DD9">
              <w:rPr>
                <w:rFonts w:ascii="Times New Roman" w:hAnsi="Times New Roman" w:cs="Times New Roman"/>
                <w:lang w:val="ru-RU"/>
              </w:rPr>
              <w:instrText xml:space="preserve">" </w:instrText>
            </w:r>
            <w:r w:rsidR="006D4658" w:rsidRPr="00777DD9">
              <w:rPr>
                <w:rFonts w:ascii="Times New Roman" w:hAnsi="Times New Roman" w:cs="Times New Roman"/>
              </w:rPr>
              <w:fldChar w:fldCharType="separate"/>
            </w:r>
            <w:r w:rsidR="003314F8" w:rsidRPr="00777DD9">
              <w:rPr>
                <w:rFonts w:ascii="Times New Roman" w:eastAsia="Times New Roman" w:hAnsi="Times New Roman" w:cs="Times New Roman"/>
                <w:lang w:val="ru-RU" w:eastAsia="ru-RU"/>
              </w:rPr>
              <w:t>накомство с сайтами учреждений профессионально-технического и среднего специального образ</w:t>
            </w: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ования региона</w:t>
            </w:r>
            <w:r w:rsidR="003314F8" w:rsidRPr="00777DD9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  <w:p w:rsidR="0040603B" w:rsidRPr="00777DD9" w:rsidRDefault="006D4658" w:rsidP="003314F8">
            <w:pPr>
              <w:ind w:firstLine="22"/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5" w:type="dxa"/>
          </w:tcPr>
          <w:p w:rsidR="0040603B" w:rsidRPr="00777DD9" w:rsidRDefault="00096F7F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7-11 классов</w:t>
            </w:r>
          </w:p>
        </w:tc>
        <w:tc>
          <w:tcPr>
            <w:tcW w:w="1208" w:type="dxa"/>
          </w:tcPr>
          <w:p w:rsidR="0040603B" w:rsidRPr="00777DD9" w:rsidRDefault="002F4F2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553" w:type="dxa"/>
          </w:tcPr>
          <w:p w:rsidR="0040603B" w:rsidRPr="00777DD9" w:rsidRDefault="00096F7F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096F7F" w:rsidRPr="00777DD9" w:rsidTr="00FB4CE8">
        <w:trPr>
          <w:trHeight w:val="252"/>
        </w:trPr>
        <w:tc>
          <w:tcPr>
            <w:tcW w:w="545" w:type="dxa"/>
          </w:tcPr>
          <w:p w:rsidR="00096F7F" w:rsidRPr="00777DD9" w:rsidRDefault="00096F7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096F7F" w:rsidRPr="00777DD9" w:rsidRDefault="00096F7F" w:rsidP="003314F8">
            <w:pPr>
              <w:ind w:firstLine="2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Выпуск и распространение буклетов</w:t>
            </w:r>
          </w:p>
        </w:tc>
        <w:tc>
          <w:tcPr>
            <w:tcW w:w="1275" w:type="dxa"/>
          </w:tcPr>
          <w:p w:rsidR="00096F7F" w:rsidRPr="00777DD9" w:rsidRDefault="00096F7F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096F7F" w:rsidRPr="00777DD9" w:rsidRDefault="002F4F2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553" w:type="dxa"/>
          </w:tcPr>
          <w:p w:rsidR="00096F7F" w:rsidRPr="00777DD9" w:rsidRDefault="00096F7F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8D78AE" w:rsidRPr="00DC68E7" w:rsidTr="00FB4CE8">
        <w:trPr>
          <w:trHeight w:val="252"/>
        </w:trPr>
        <w:tc>
          <w:tcPr>
            <w:tcW w:w="545" w:type="dxa"/>
          </w:tcPr>
          <w:p w:rsidR="008D78AE" w:rsidRPr="00777DD9" w:rsidRDefault="008D78AE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8D78AE" w:rsidRPr="00777DD9" w:rsidRDefault="008D78AE" w:rsidP="008D78AE">
            <w:pPr>
              <w:ind w:firstLine="2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Информация о днях открытых дверей в </w:t>
            </w: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образовательных организациях среднего и высшего уровней профессионального образования в </w:t>
            </w:r>
            <w:proofErr w:type="gramStart"/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г. </w:t>
            </w:r>
            <w:proofErr w:type="spellStart"/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ою</w:t>
            </w:r>
            <w:proofErr w:type="spellEnd"/>
            <w:proofErr w:type="gramEnd"/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Серпухов и Московской области.</w:t>
            </w:r>
          </w:p>
        </w:tc>
        <w:tc>
          <w:tcPr>
            <w:tcW w:w="1275" w:type="dxa"/>
          </w:tcPr>
          <w:p w:rsidR="008D78AE" w:rsidRPr="00777DD9" w:rsidRDefault="008D78A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lastRenderedPageBreak/>
              <w:t xml:space="preserve">Родители </w:t>
            </w:r>
            <w:r w:rsidRPr="00777DD9">
              <w:rPr>
                <w:rFonts w:ascii="Times New Roman" w:hAnsi="Times New Roman" w:cs="Times New Roman"/>
                <w:lang w:val="ru-RU"/>
              </w:rPr>
              <w:lastRenderedPageBreak/>
              <w:t>8-11 классов</w:t>
            </w:r>
          </w:p>
        </w:tc>
        <w:tc>
          <w:tcPr>
            <w:tcW w:w="1208" w:type="dxa"/>
          </w:tcPr>
          <w:p w:rsidR="008D78AE" w:rsidRPr="00777DD9" w:rsidRDefault="002F4F2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lastRenderedPageBreak/>
              <w:t xml:space="preserve">в течение </w:t>
            </w:r>
            <w:r w:rsidRPr="00777DD9">
              <w:rPr>
                <w:rFonts w:ascii="Times New Roman" w:hAnsi="Times New Roman" w:cs="Times New Roman"/>
                <w:lang w:val="ru-RU"/>
              </w:rPr>
              <w:lastRenderedPageBreak/>
              <w:t>года</w:t>
            </w:r>
          </w:p>
        </w:tc>
        <w:tc>
          <w:tcPr>
            <w:tcW w:w="1553" w:type="dxa"/>
          </w:tcPr>
          <w:p w:rsidR="008D78AE" w:rsidRPr="00777DD9" w:rsidRDefault="008D78AE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Профконсуль</w:t>
            </w: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танты МБУ «Центр по профориентации и трудоустройству молодежи»</w:t>
            </w:r>
          </w:p>
        </w:tc>
      </w:tr>
      <w:tr w:rsidR="00A44024" w:rsidRPr="00777DD9" w:rsidTr="00FB4CE8">
        <w:trPr>
          <w:trHeight w:val="252"/>
        </w:trPr>
        <w:tc>
          <w:tcPr>
            <w:tcW w:w="545" w:type="dxa"/>
          </w:tcPr>
          <w:p w:rsidR="00A44024" w:rsidRPr="00777DD9" w:rsidRDefault="00A44024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A44024" w:rsidRPr="00777DD9" w:rsidRDefault="00A44024" w:rsidP="002F4F2E">
            <w:pPr>
              <w:pStyle w:val="afb"/>
              <w:spacing w:before="1"/>
              <w:ind w:left="0" w:firstLine="22"/>
              <w:rPr>
                <w:sz w:val="22"/>
                <w:szCs w:val="22"/>
              </w:rPr>
            </w:pPr>
            <w:r w:rsidRPr="00777DD9">
              <w:rPr>
                <w:sz w:val="22"/>
                <w:szCs w:val="22"/>
              </w:rPr>
              <w:t>Книжные</w:t>
            </w:r>
            <w:r w:rsidRPr="00777DD9">
              <w:rPr>
                <w:spacing w:val="23"/>
                <w:sz w:val="22"/>
                <w:szCs w:val="22"/>
              </w:rPr>
              <w:t xml:space="preserve"> </w:t>
            </w:r>
            <w:r w:rsidRPr="00777DD9">
              <w:rPr>
                <w:sz w:val="22"/>
                <w:szCs w:val="22"/>
              </w:rPr>
              <w:t>выставки</w:t>
            </w:r>
            <w:r w:rsidRPr="00777DD9">
              <w:rPr>
                <w:spacing w:val="28"/>
                <w:sz w:val="22"/>
                <w:szCs w:val="22"/>
              </w:rPr>
              <w:t xml:space="preserve"> </w:t>
            </w:r>
            <w:r w:rsidRPr="00777DD9">
              <w:rPr>
                <w:sz w:val="22"/>
                <w:szCs w:val="22"/>
              </w:rPr>
              <w:t>«Человек</w:t>
            </w:r>
            <w:r w:rsidRPr="00777DD9">
              <w:rPr>
                <w:spacing w:val="24"/>
                <w:sz w:val="22"/>
                <w:szCs w:val="22"/>
              </w:rPr>
              <w:t xml:space="preserve"> </w:t>
            </w:r>
            <w:r w:rsidRPr="00777DD9">
              <w:rPr>
                <w:sz w:val="22"/>
                <w:szCs w:val="22"/>
              </w:rPr>
              <w:t>проявляет</w:t>
            </w:r>
            <w:r w:rsidRPr="00777DD9">
              <w:rPr>
                <w:spacing w:val="26"/>
                <w:sz w:val="22"/>
                <w:szCs w:val="22"/>
              </w:rPr>
              <w:t xml:space="preserve"> </w:t>
            </w:r>
            <w:r w:rsidRPr="00777DD9">
              <w:rPr>
                <w:sz w:val="22"/>
                <w:szCs w:val="22"/>
              </w:rPr>
              <w:t>свое</w:t>
            </w:r>
            <w:r w:rsidRPr="00777DD9">
              <w:rPr>
                <w:spacing w:val="26"/>
                <w:sz w:val="22"/>
                <w:szCs w:val="22"/>
              </w:rPr>
              <w:t xml:space="preserve"> </w:t>
            </w:r>
            <w:r w:rsidRPr="00777DD9">
              <w:rPr>
                <w:sz w:val="22"/>
                <w:szCs w:val="22"/>
              </w:rPr>
              <w:t>«я»</w:t>
            </w:r>
            <w:r w:rsidRPr="00777DD9">
              <w:rPr>
                <w:spacing w:val="23"/>
                <w:sz w:val="22"/>
                <w:szCs w:val="22"/>
              </w:rPr>
              <w:t xml:space="preserve"> </w:t>
            </w:r>
            <w:r w:rsidRPr="00777DD9">
              <w:rPr>
                <w:sz w:val="22"/>
                <w:szCs w:val="22"/>
              </w:rPr>
              <w:t>в</w:t>
            </w:r>
            <w:r w:rsidRPr="00777DD9">
              <w:rPr>
                <w:spacing w:val="24"/>
                <w:sz w:val="22"/>
                <w:szCs w:val="22"/>
              </w:rPr>
              <w:t xml:space="preserve"> </w:t>
            </w:r>
            <w:r w:rsidRPr="00777DD9">
              <w:rPr>
                <w:sz w:val="22"/>
                <w:szCs w:val="22"/>
              </w:rPr>
              <w:t>труде».</w:t>
            </w:r>
            <w:r w:rsidRPr="00777DD9">
              <w:rPr>
                <w:spacing w:val="25"/>
                <w:sz w:val="22"/>
                <w:szCs w:val="22"/>
              </w:rPr>
              <w:t xml:space="preserve"> </w:t>
            </w:r>
            <w:r w:rsidRPr="00777DD9">
              <w:rPr>
                <w:sz w:val="22"/>
                <w:szCs w:val="22"/>
              </w:rPr>
              <w:t>«Твое</w:t>
            </w:r>
            <w:r w:rsidRPr="00777DD9">
              <w:rPr>
                <w:spacing w:val="-77"/>
                <w:sz w:val="22"/>
                <w:szCs w:val="22"/>
              </w:rPr>
              <w:t xml:space="preserve"> </w:t>
            </w:r>
            <w:r w:rsidRPr="00777DD9">
              <w:rPr>
                <w:sz w:val="22"/>
                <w:szCs w:val="22"/>
              </w:rPr>
              <w:t>жизненное кредо».</w:t>
            </w:r>
          </w:p>
          <w:p w:rsidR="00A44024" w:rsidRPr="00777DD9" w:rsidRDefault="00A44024" w:rsidP="002F4F2E">
            <w:pPr>
              <w:ind w:firstLine="22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5" w:type="dxa"/>
          </w:tcPr>
          <w:p w:rsidR="00A44024" w:rsidRPr="00777DD9" w:rsidRDefault="002F4F2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A44024" w:rsidRPr="00777DD9" w:rsidRDefault="002F4F2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553" w:type="dxa"/>
          </w:tcPr>
          <w:p w:rsidR="00A44024" w:rsidRPr="00777DD9" w:rsidRDefault="002F4F2E" w:rsidP="0040603B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Библиотекари</w:t>
            </w:r>
          </w:p>
        </w:tc>
      </w:tr>
      <w:tr w:rsidR="00A44024" w:rsidRPr="00777DD9" w:rsidTr="00FB4CE8">
        <w:trPr>
          <w:trHeight w:val="252"/>
        </w:trPr>
        <w:tc>
          <w:tcPr>
            <w:tcW w:w="545" w:type="dxa"/>
          </w:tcPr>
          <w:p w:rsidR="00A44024" w:rsidRPr="00777DD9" w:rsidRDefault="00A44024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A44024" w:rsidRPr="00777DD9" w:rsidRDefault="002F4F2E" w:rsidP="002F4F2E">
            <w:pPr>
              <w:pStyle w:val="aa"/>
              <w:widowControl w:val="0"/>
              <w:tabs>
                <w:tab w:val="left" w:pos="940"/>
                <w:tab w:val="left" w:pos="941"/>
                <w:tab w:val="left" w:pos="2883"/>
                <w:tab w:val="left" w:pos="3957"/>
                <w:tab w:val="left" w:pos="4772"/>
                <w:tab w:val="left" w:pos="5331"/>
                <w:tab w:val="left" w:pos="6377"/>
                <w:tab w:val="left" w:pos="7442"/>
                <w:tab w:val="left" w:pos="9149"/>
                <w:tab w:val="left" w:pos="9727"/>
              </w:tabs>
              <w:autoSpaceDE w:val="0"/>
              <w:autoSpaceDN w:val="0"/>
              <w:ind w:left="0" w:firstLine="23"/>
              <w:contextualSpacing w:val="0"/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Фотовыставки «Профессии моей семьи», «Профессии моего села Липицы, местечка </w:t>
            </w:r>
            <w:proofErr w:type="spellStart"/>
            <w:r w:rsidRPr="00777DD9">
              <w:rPr>
                <w:rFonts w:ascii="Times New Roman" w:hAnsi="Times New Roman" w:cs="Times New Roman"/>
                <w:lang w:val="ru-RU"/>
              </w:rPr>
              <w:t>Данки</w:t>
            </w:r>
            <w:proofErr w:type="spellEnd"/>
            <w:r w:rsidRPr="00777DD9">
              <w:rPr>
                <w:rFonts w:ascii="Times New Roman" w:hAnsi="Times New Roman" w:cs="Times New Roman"/>
                <w:lang w:val="ru-RU"/>
              </w:rPr>
              <w:t>», «Профессии известных земляков»</w:t>
            </w:r>
          </w:p>
          <w:p w:rsidR="00A44024" w:rsidRPr="00777DD9" w:rsidRDefault="00A44024" w:rsidP="002F4F2E">
            <w:pPr>
              <w:pStyle w:val="afb"/>
              <w:spacing w:before="1"/>
              <w:ind w:left="0" w:firstLine="22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A44024" w:rsidRPr="00777DD9" w:rsidRDefault="002F4F2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A44024" w:rsidRPr="00777DD9" w:rsidRDefault="002F4F2E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в течение года</w:t>
            </w:r>
          </w:p>
        </w:tc>
        <w:tc>
          <w:tcPr>
            <w:tcW w:w="1553" w:type="dxa"/>
          </w:tcPr>
          <w:p w:rsidR="00A44024" w:rsidRPr="00777DD9" w:rsidRDefault="002F4F2E" w:rsidP="0040603B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777DD9">
              <w:rPr>
                <w:rFonts w:ascii="Times New Roman" w:eastAsia="Times New Roman" w:hAnsi="Times New Roman" w:cs="Times New Roman"/>
                <w:lang w:val="ru-RU" w:eastAsia="ru-RU"/>
              </w:rPr>
              <w:t>Библиотекари</w:t>
            </w:r>
          </w:p>
        </w:tc>
      </w:tr>
      <w:tr w:rsidR="00C621AF" w:rsidRPr="00DC68E7" w:rsidTr="00DC6E25">
        <w:trPr>
          <w:trHeight w:val="293"/>
        </w:trPr>
        <w:tc>
          <w:tcPr>
            <w:tcW w:w="9673" w:type="dxa"/>
            <w:gridSpan w:val="5"/>
          </w:tcPr>
          <w:p w:rsidR="00C621AF" w:rsidRPr="00777DD9" w:rsidRDefault="00901C38" w:rsidP="00DC6E25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77DD9">
              <w:rPr>
                <w:b/>
                <w:lang w:val="ru-RU"/>
              </w:rPr>
              <w:t>7</w:t>
            </w:r>
            <w:r w:rsidRPr="00777DD9">
              <w:rPr>
                <w:b/>
                <w:i/>
                <w:lang w:val="ru-RU"/>
              </w:rPr>
              <w:t>.</w:t>
            </w:r>
            <w:r w:rsidRPr="00777DD9">
              <w:rPr>
                <w:lang w:val="ru-RU"/>
              </w:rPr>
              <w:t xml:space="preserve"> </w:t>
            </w:r>
            <w:r w:rsidR="004F1A2F"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Активные  и интерактивные формы </w:t>
            </w:r>
            <w:proofErr w:type="spellStart"/>
            <w:r w:rsidR="004F1A2F"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профориентационной</w:t>
            </w:r>
            <w:proofErr w:type="spellEnd"/>
            <w:r w:rsidR="004F1A2F" w:rsidRPr="00777DD9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 xml:space="preserve"> работы с родителями. </w:t>
            </w:r>
          </w:p>
        </w:tc>
      </w:tr>
      <w:tr w:rsidR="00847928" w:rsidRPr="00777DD9" w:rsidTr="00FB4CE8">
        <w:trPr>
          <w:trHeight w:val="252"/>
        </w:trPr>
        <w:tc>
          <w:tcPr>
            <w:tcW w:w="545" w:type="dxa"/>
          </w:tcPr>
          <w:p w:rsidR="00847928" w:rsidRPr="00777DD9" w:rsidRDefault="00847928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847928" w:rsidRPr="00777DD9" w:rsidRDefault="00847928" w:rsidP="00A44024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Тренинг для родителей</w:t>
            </w:r>
            <w:r w:rsidR="00A44024" w:rsidRPr="00777DD9">
              <w:rPr>
                <w:rFonts w:ascii="Times New Roman" w:hAnsi="Times New Roman" w:cs="Times New Roman"/>
                <w:lang w:val="ru-RU"/>
              </w:rPr>
              <w:t xml:space="preserve"> «Компас в мире </w:t>
            </w:r>
            <w:r w:rsidRPr="00777DD9">
              <w:rPr>
                <w:rFonts w:ascii="Times New Roman" w:hAnsi="Times New Roman" w:cs="Times New Roman"/>
                <w:lang w:val="ru-RU"/>
              </w:rPr>
              <w:t>профессий»</w:t>
            </w:r>
          </w:p>
        </w:tc>
        <w:tc>
          <w:tcPr>
            <w:tcW w:w="1275" w:type="dxa"/>
          </w:tcPr>
          <w:p w:rsidR="00847928" w:rsidRPr="00777DD9" w:rsidRDefault="00A44024" w:rsidP="00A44024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5-6 классов</w:t>
            </w:r>
          </w:p>
        </w:tc>
        <w:tc>
          <w:tcPr>
            <w:tcW w:w="1208" w:type="dxa"/>
          </w:tcPr>
          <w:p w:rsidR="00847928" w:rsidRPr="00777DD9" w:rsidRDefault="00A44024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ноябрь</w:t>
            </w:r>
          </w:p>
        </w:tc>
        <w:tc>
          <w:tcPr>
            <w:tcW w:w="1553" w:type="dxa"/>
          </w:tcPr>
          <w:p w:rsidR="00847928" w:rsidRPr="00777DD9" w:rsidRDefault="00A44024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Педагог - психолог</w:t>
            </w:r>
          </w:p>
        </w:tc>
      </w:tr>
      <w:tr w:rsidR="00C621AF" w:rsidRPr="00777DD9" w:rsidTr="00FB4CE8">
        <w:trPr>
          <w:trHeight w:val="252"/>
        </w:trPr>
        <w:tc>
          <w:tcPr>
            <w:tcW w:w="545" w:type="dxa"/>
          </w:tcPr>
          <w:p w:rsidR="00C621AF" w:rsidRPr="00777DD9" w:rsidRDefault="00C621A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092EC8" w:rsidRPr="00777DD9" w:rsidRDefault="00092EC8" w:rsidP="00092EC8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Деловая игра с родителями</w:t>
            </w:r>
            <w:r w:rsidRPr="00777DD9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847928" w:rsidRPr="00777DD9">
              <w:rPr>
                <w:rFonts w:ascii="Times New Roman" w:hAnsi="Times New Roman" w:cs="Times New Roman"/>
                <w:b/>
                <w:lang w:val="ru-RU"/>
              </w:rPr>
              <w:t>«</w:t>
            </w:r>
            <w:r w:rsidRPr="00777DD9">
              <w:rPr>
                <w:rFonts w:ascii="Times New Roman" w:hAnsi="Times New Roman" w:cs="Times New Roman"/>
                <w:lang w:val="ru-RU"/>
              </w:rPr>
              <w:t>Профессиональная ориентация: надо ли влиять на выбор старшеклассника?</w:t>
            </w:r>
            <w:r w:rsidR="00847928" w:rsidRPr="00777DD9">
              <w:rPr>
                <w:rFonts w:ascii="Times New Roman" w:hAnsi="Times New Roman" w:cs="Times New Roman"/>
                <w:lang w:val="ru-RU"/>
              </w:rPr>
              <w:t>»</w:t>
            </w:r>
          </w:p>
          <w:p w:rsidR="00C621AF" w:rsidRPr="00777DD9" w:rsidRDefault="00C621A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C621AF" w:rsidRPr="00777DD9" w:rsidRDefault="00847928" w:rsidP="00A44024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 xml:space="preserve">Родители </w:t>
            </w:r>
            <w:r w:rsidR="00A44024" w:rsidRPr="00777DD9">
              <w:rPr>
                <w:rFonts w:ascii="Times New Roman" w:hAnsi="Times New Roman" w:cs="Times New Roman"/>
                <w:lang w:val="ru-RU"/>
              </w:rPr>
              <w:t>7</w:t>
            </w:r>
            <w:r w:rsidRPr="00777DD9">
              <w:rPr>
                <w:rFonts w:ascii="Times New Roman" w:hAnsi="Times New Roman" w:cs="Times New Roman"/>
                <w:lang w:val="ru-RU"/>
              </w:rPr>
              <w:t>-</w:t>
            </w:r>
            <w:r w:rsidR="00A44024" w:rsidRPr="00777DD9">
              <w:rPr>
                <w:rFonts w:ascii="Times New Roman" w:hAnsi="Times New Roman" w:cs="Times New Roman"/>
                <w:lang w:val="ru-RU"/>
              </w:rPr>
              <w:t>8</w:t>
            </w:r>
            <w:r w:rsidRPr="00777DD9">
              <w:rPr>
                <w:rFonts w:ascii="Times New Roman" w:hAnsi="Times New Roman" w:cs="Times New Roman"/>
                <w:lang w:val="ru-RU"/>
              </w:rPr>
              <w:t xml:space="preserve"> классов</w:t>
            </w:r>
          </w:p>
        </w:tc>
        <w:tc>
          <w:tcPr>
            <w:tcW w:w="1208" w:type="dxa"/>
          </w:tcPr>
          <w:p w:rsidR="00C621AF" w:rsidRPr="00777DD9" w:rsidRDefault="00A44024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январь</w:t>
            </w:r>
          </w:p>
        </w:tc>
        <w:tc>
          <w:tcPr>
            <w:tcW w:w="1553" w:type="dxa"/>
          </w:tcPr>
          <w:p w:rsidR="00C621AF" w:rsidRPr="00777DD9" w:rsidRDefault="00A44024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Педагог - психолог</w:t>
            </w:r>
          </w:p>
        </w:tc>
      </w:tr>
      <w:tr w:rsidR="00C621AF" w:rsidRPr="00777DD9" w:rsidTr="00FB4CE8">
        <w:trPr>
          <w:trHeight w:val="252"/>
        </w:trPr>
        <w:tc>
          <w:tcPr>
            <w:tcW w:w="545" w:type="dxa"/>
          </w:tcPr>
          <w:p w:rsidR="00C621AF" w:rsidRPr="00777DD9" w:rsidRDefault="00C621A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C621AF" w:rsidRPr="00777DD9" w:rsidRDefault="00847928" w:rsidP="00847928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val="ru-RU"/>
              </w:rPr>
            </w:pPr>
            <w:r w:rsidRPr="00777DD9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Групповое занятие для родителей и </w:t>
            </w:r>
            <w:r w:rsidR="002F4F2E" w:rsidRPr="00777DD9">
              <w:rPr>
                <w:rFonts w:ascii="Times New Roman" w:eastAsia="Times New Roman" w:hAnsi="Times New Roman" w:cs="Times New Roman"/>
                <w:bCs/>
                <w:lang w:val="ru-RU"/>
              </w:rPr>
              <w:t>обучающихся</w:t>
            </w:r>
            <w:r w:rsidRPr="00777DD9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«</w:t>
            </w:r>
            <w:r w:rsidRPr="00777DD9">
              <w:rPr>
                <w:rFonts w:ascii="Times New Roman" w:eastAsia="Times New Roman" w:hAnsi="Times New Roman" w:cs="Times New Roman"/>
                <w:bCs/>
                <w:kern w:val="36"/>
                <w:lang w:val="ru-RU"/>
              </w:rPr>
              <w:t>Ответственное дело»</w:t>
            </w:r>
          </w:p>
        </w:tc>
        <w:tc>
          <w:tcPr>
            <w:tcW w:w="1275" w:type="dxa"/>
          </w:tcPr>
          <w:p w:rsidR="00C621AF" w:rsidRPr="00777DD9" w:rsidRDefault="00847928" w:rsidP="0084792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9-11 классов</w:t>
            </w:r>
          </w:p>
        </w:tc>
        <w:tc>
          <w:tcPr>
            <w:tcW w:w="1208" w:type="dxa"/>
          </w:tcPr>
          <w:p w:rsidR="00C621AF" w:rsidRPr="00777DD9" w:rsidRDefault="00A44024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апрель</w:t>
            </w:r>
          </w:p>
        </w:tc>
        <w:tc>
          <w:tcPr>
            <w:tcW w:w="1553" w:type="dxa"/>
          </w:tcPr>
          <w:p w:rsidR="00C621AF" w:rsidRPr="00777DD9" w:rsidRDefault="00A44024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Педагог - психолог</w:t>
            </w:r>
          </w:p>
        </w:tc>
      </w:tr>
      <w:tr w:rsidR="00901C38" w:rsidRPr="00DC68E7" w:rsidTr="00DC6E25">
        <w:trPr>
          <w:trHeight w:val="175"/>
        </w:trPr>
        <w:tc>
          <w:tcPr>
            <w:tcW w:w="9673" w:type="dxa"/>
            <w:gridSpan w:val="5"/>
          </w:tcPr>
          <w:p w:rsidR="00901C38" w:rsidRPr="00777DD9" w:rsidRDefault="00901C38" w:rsidP="004F1A2F">
            <w:pPr>
              <w:pStyle w:val="afb"/>
              <w:ind w:left="0" w:firstLine="0"/>
              <w:jc w:val="both"/>
              <w:rPr>
                <w:sz w:val="22"/>
                <w:szCs w:val="22"/>
                <w:lang w:eastAsia="ru-RU"/>
              </w:rPr>
            </w:pPr>
            <w:r w:rsidRPr="00777DD9">
              <w:rPr>
                <w:b/>
                <w:sz w:val="22"/>
                <w:szCs w:val="22"/>
              </w:rPr>
              <w:t xml:space="preserve">8. </w:t>
            </w:r>
            <w:r w:rsidR="004F1A2F" w:rsidRPr="00777DD9">
              <w:rPr>
                <w:b/>
                <w:sz w:val="22"/>
                <w:szCs w:val="22"/>
              </w:rPr>
              <w:t xml:space="preserve">Участие обучающихся и родителей в интернет - </w:t>
            </w:r>
            <w:proofErr w:type="gramStart"/>
            <w:r w:rsidR="004F1A2F" w:rsidRPr="00777DD9">
              <w:rPr>
                <w:b/>
                <w:sz w:val="22"/>
                <w:szCs w:val="22"/>
              </w:rPr>
              <w:t>проектах</w:t>
            </w:r>
            <w:proofErr w:type="gramEnd"/>
            <w:r w:rsidR="00B96DC5" w:rsidRPr="00777DD9">
              <w:rPr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C621AF" w:rsidRPr="00777DD9" w:rsidTr="00FB4CE8">
        <w:trPr>
          <w:trHeight w:val="252"/>
        </w:trPr>
        <w:tc>
          <w:tcPr>
            <w:tcW w:w="545" w:type="dxa"/>
          </w:tcPr>
          <w:p w:rsidR="00C621AF" w:rsidRPr="00777DD9" w:rsidRDefault="00C621A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C621AF" w:rsidRPr="00777DD9" w:rsidRDefault="0031598E" w:rsidP="0040603B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</w:rPr>
              <w:t>«</w:t>
            </w:r>
            <w:proofErr w:type="spellStart"/>
            <w:r w:rsidRPr="00777DD9">
              <w:rPr>
                <w:rFonts w:ascii="Times New Roman" w:hAnsi="Times New Roman" w:cs="Times New Roman"/>
              </w:rPr>
              <w:t>Билет</w:t>
            </w:r>
            <w:proofErr w:type="spellEnd"/>
            <w:r w:rsidRPr="00777DD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777DD9">
              <w:rPr>
                <w:rFonts w:ascii="Times New Roman" w:hAnsi="Times New Roman" w:cs="Times New Roman"/>
              </w:rPr>
              <w:t>будущее</w:t>
            </w:r>
            <w:proofErr w:type="spellEnd"/>
            <w:r w:rsidRPr="00777D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5" w:type="dxa"/>
          </w:tcPr>
          <w:p w:rsidR="00C621AF" w:rsidRPr="00777DD9" w:rsidRDefault="00C621A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C621AF" w:rsidRPr="00777DD9" w:rsidRDefault="00C621A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C621AF" w:rsidRPr="00777DD9" w:rsidRDefault="00C621A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621AF" w:rsidRPr="00777DD9" w:rsidTr="00FB4CE8">
        <w:trPr>
          <w:trHeight w:val="252"/>
        </w:trPr>
        <w:tc>
          <w:tcPr>
            <w:tcW w:w="545" w:type="dxa"/>
          </w:tcPr>
          <w:p w:rsidR="00C621AF" w:rsidRPr="00777DD9" w:rsidRDefault="00C621A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C621AF" w:rsidRPr="00777DD9" w:rsidRDefault="0031598E" w:rsidP="0040603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77DD9">
              <w:rPr>
                <w:rFonts w:ascii="Times New Roman" w:hAnsi="Times New Roman" w:cs="Times New Roman"/>
              </w:rPr>
              <w:t>Проектория</w:t>
            </w:r>
            <w:proofErr w:type="spellEnd"/>
          </w:p>
        </w:tc>
        <w:tc>
          <w:tcPr>
            <w:tcW w:w="1275" w:type="dxa"/>
          </w:tcPr>
          <w:p w:rsidR="00C621AF" w:rsidRPr="00777DD9" w:rsidRDefault="00C621A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C621AF" w:rsidRPr="00777DD9" w:rsidRDefault="00C621A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C621AF" w:rsidRPr="00777DD9" w:rsidRDefault="00C621AF" w:rsidP="0040603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1C38" w:rsidRPr="00DC68E7" w:rsidTr="00DC6E25">
        <w:trPr>
          <w:trHeight w:val="538"/>
        </w:trPr>
        <w:tc>
          <w:tcPr>
            <w:tcW w:w="9673" w:type="dxa"/>
            <w:gridSpan w:val="5"/>
          </w:tcPr>
          <w:p w:rsidR="00901C38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b/>
                <w:lang w:val="ru-RU"/>
              </w:rPr>
              <w:t xml:space="preserve">9. </w:t>
            </w:r>
            <w:r w:rsidR="004F1A2F" w:rsidRPr="00777DD9">
              <w:rPr>
                <w:rFonts w:ascii="Times New Roman" w:hAnsi="Times New Roman" w:cs="Times New Roman"/>
                <w:b/>
                <w:lang w:val="ru-RU" w:eastAsia="ru-RU"/>
              </w:rPr>
              <w:t xml:space="preserve">Привлечение родителей к участию обучающихся в  отраслевых и  региональных конкурсах </w:t>
            </w:r>
            <w:proofErr w:type="spellStart"/>
            <w:r w:rsidR="004F1A2F" w:rsidRPr="00777DD9">
              <w:rPr>
                <w:rFonts w:ascii="Times New Roman" w:hAnsi="Times New Roman" w:cs="Times New Roman"/>
                <w:b/>
                <w:lang w:val="ru-RU" w:eastAsia="ru-RU"/>
              </w:rPr>
              <w:t>профмастерства</w:t>
            </w:r>
            <w:proofErr w:type="spellEnd"/>
            <w:r w:rsidR="004F1A2F" w:rsidRPr="00777DD9">
              <w:rPr>
                <w:rFonts w:ascii="Times New Roman" w:hAnsi="Times New Roman" w:cs="Times New Roman"/>
                <w:b/>
                <w:lang w:val="ru-RU" w:eastAsia="ru-RU"/>
              </w:rPr>
              <w:t xml:space="preserve">, </w:t>
            </w:r>
            <w:proofErr w:type="spellStart"/>
            <w:r w:rsidR="004F1A2F" w:rsidRPr="00777DD9">
              <w:rPr>
                <w:rFonts w:ascii="Times New Roman" w:hAnsi="Times New Roman" w:cs="Times New Roman"/>
                <w:b/>
                <w:lang w:val="ru-RU" w:eastAsia="ru-RU"/>
              </w:rPr>
              <w:t>профориентационных</w:t>
            </w:r>
            <w:proofErr w:type="spellEnd"/>
            <w:r w:rsidR="004F1A2F" w:rsidRPr="00777DD9">
              <w:rPr>
                <w:rFonts w:ascii="Times New Roman" w:hAnsi="Times New Roman" w:cs="Times New Roman"/>
                <w:b/>
                <w:lang w:val="ru-RU" w:eastAsia="ru-RU"/>
              </w:rPr>
              <w:t xml:space="preserve"> конкурсов</w:t>
            </w:r>
            <w:r w:rsidR="004F1A2F" w:rsidRPr="00777DD9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</w:tc>
      </w:tr>
      <w:tr w:rsidR="00B72E16" w:rsidRPr="00777DD9" w:rsidTr="00FB4CE8">
        <w:trPr>
          <w:trHeight w:val="263"/>
        </w:trPr>
        <w:tc>
          <w:tcPr>
            <w:tcW w:w="545" w:type="dxa"/>
          </w:tcPr>
          <w:p w:rsidR="00B72E16" w:rsidRPr="00777DD9" w:rsidRDefault="00B72E16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B72E16" w:rsidRPr="00777DD9" w:rsidRDefault="00B72E16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Фотоконкурс «Человек труда»</w:t>
            </w:r>
          </w:p>
        </w:tc>
        <w:tc>
          <w:tcPr>
            <w:tcW w:w="1275" w:type="dxa"/>
          </w:tcPr>
          <w:p w:rsidR="00B72E16" w:rsidRPr="00777DD9" w:rsidRDefault="00B72E16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B72E16" w:rsidRPr="00777DD9" w:rsidRDefault="00B72E16" w:rsidP="00777DD9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апрел</w:t>
            </w:r>
            <w:proofErr w:type="gramStart"/>
            <w:r w:rsidRPr="00777DD9">
              <w:rPr>
                <w:rFonts w:ascii="Times New Roman" w:hAnsi="Times New Roman" w:cs="Times New Roman"/>
                <w:lang w:val="ru-RU"/>
              </w:rPr>
              <w:t>ь-</w:t>
            </w:r>
            <w:proofErr w:type="gramEnd"/>
            <w:r w:rsidRPr="00777DD9">
              <w:rPr>
                <w:rFonts w:ascii="Times New Roman" w:hAnsi="Times New Roman" w:cs="Times New Roman"/>
                <w:lang w:val="ru-RU"/>
              </w:rPr>
              <w:t xml:space="preserve"> май</w:t>
            </w:r>
          </w:p>
        </w:tc>
        <w:tc>
          <w:tcPr>
            <w:tcW w:w="1553" w:type="dxa"/>
          </w:tcPr>
          <w:p w:rsidR="00B72E16" w:rsidRPr="00777DD9" w:rsidRDefault="00B72E16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72E16" w:rsidRPr="00777DD9" w:rsidTr="00FB4CE8">
        <w:trPr>
          <w:trHeight w:val="252"/>
        </w:trPr>
        <w:tc>
          <w:tcPr>
            <w:tcW w:w="545" w:type="dxa"/>
          </w:tcPr>
          <w:p w:rsidR="00B72E16" w:rsidRPr="00777DD9" w:rsidRDefault="00B72E16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B72E16" w:rsidRPr="00777DD9" w:rsidRDefault="00B72E16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Конкурсы посвященные «Дню труда»</w:t>
            </w:r>
          </w:p>
        </w:tc>
        <w:tc>
          <w:tcPr>
            <w:tcW w:w="1275" w:type="dxa"/>
          </w:tcPr>
          <w:p w:rsidR="00B72E16" w:rsidRPr="00777DD9" w:rsidRDefault="00B72E16" w:rsidP="00901C38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Родители 1-11 классов</w:t>
            </w:r>
          </w:p>
        </w:tc>
        <w:tc>
          <w:tcPr>
            <w:tcW w:w="1208" w:type="dxa"/>
          </w:tcPr>
          <w:p w:rsidR="00B72E16" w:rsidRPr="00777DD9" w:rsidRDefault="00B72E16" w:rsidP="00777DD9">
            <w:pPr>
              <w:rPr>
                <w:rFonts w:ascii="Times New Roman" w:hAnsi="Times New Roman" w:cs="Times New Roman"/>
                <w:lang w:val="ru-RU"/>
              </w:rPr>
            </w:pPr>
            <w:r w:rsidRPr="00777DD9">
              <w:rPr>
                <w:rFonts w:ascii="Times New Roman" w:hAnsi="Times New Roman" w:cs="Times New Roman"/>
                <w:lang w:val="ru-RU"/>
              </w:rPr>
              <w:t>апрел</w:t>
            </w:r>
            <w:proofErr w:type="gramStart"/>
            <w:r w:rsidRPr="00777DD9">
              <w:rPr>
                <w:rFonts w:ascii="Times New Roman" w:hAnsi="Times New Roman" w:cs="Times New Roman"/>
                <w:lang w:val="ru-RU"/>
              </w:rPr>
              <w:t>ь-</w:t>
            </w:r>
            <w:proofErr w:type="gramEnd"/>
            <w:r w:rsidRPr="00777DD9">
              <w:rPr>
                <w:rFonts w:ascii="Times New Roman" w:hAnsi="Times New Roman" w:cs="Times New Roman"/>
                <w:lang w:val="ru-RU"/>
              </w:rPr>
              <w:t xml:space="preserve"> май</w:t>
            </w:r>
          </w:p>
        </w:tc>
        <w:tc>
          <w:tcPr>
            <w:tcW w:w="1553" w:type="dxa"/>
          </w:tcPr>
          <w:p w:rsidR="00B72E16" w:rsidRPr="00777DD9" w:rsidRDefault="00B72E16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1C38" w:rsidRPr="00DC68E7" w:rsidTr="00DC6E25">
        <w:trPr>
          <w:trHeight w:val="505"/>
        </w:trPr>
        <w:tc>
          <w:tcPr>
            <w:tcW w:w="9673" w:type="dxa"/>
            <w:gridSpan w:val="5"/>
          </w:tcPr>
          <w:p w:rsidR="00901C38" w:rsidRPr="00777DD9" w:rsidRDefault="00901C38" w:rsidP="00901C38">
            <w:pPr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777DD9">
              <w:rPr>
                <w:rFonts w:ascii="Times New Roman" w:hAnsi="Times New Roman" w:cs="Times New Roman"/>
                <w:b/>
                <w:lang w:val="ru-RU"/>
              </w:rPr>
              <w:t xml:space="preserve">10. </w:t>
            </w:r>
            <w:r w:rsidR="004F1A2F" w:rsidRPr="00777DD9">
              <w:rPr>
                <w:rFonts w:ascii="Times New Roman" w:hAnsi="Times New Roman" w:cs="Times New Roman"/>
                <w:b/>
                <w:lang w:val="ru-RU"/>
              </w:rPr>
              <w:t>Привлечение родителей обучающихся для работы руководителями объединений дополнительного образования.</w:t>
            </w:r>
          </w:p>
        </w:tc>
      </w:tr>
      <w:tr w:rsidR="00901C38" w:rsidRPr="00DC68E7" w:rsidTr="00FB4CE8">
        <w:trPr>
          <w:trHeight w:val="252"/>
        </w:trPr>
        <w:tc>
          <w:tcPr>
            <w:tcW w:w="545" w:type="dxa"/>
          </w:tcPr>
          <w:p w:rsidR="00901C38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901C38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901C38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901C38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901C38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1C38" w:rsidRPr="00DC68E7" w:rsidTr="00FB4CE8">
        <w:trPr>
          <w:trHeight w:val="263"/>
        </w:trPr>
        <w:tc>
          <w:tcPr>
            <w:tcW w:w="545" w:type="dxa"/>
          </w:tcPr>
          <w:p w:rsidR="00901C38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092" w:type="dxa"/>
          </w:tcPr>
          <w:p w:rsidR="00901C38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901C38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08" w:type="dxa"/>
          </w:tcPr>
          <w:p w:rsidR="00901C38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3" w:type="dxa"/>
          </w:tcPr>
          <w:p w:rsidR="00901C38" w:rsidRPr="00777DD9" w:rsidRDefault="00901C38" w:rsidP="00901C3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64B62" w:rsidRPr="00777DD9" w:rsidRDefault="00D64B62" w:rsidP="0040603B">
      <w:pPr>
        <w:ind w:firstLine="708"/>
        <w:rPr>
          <w:rFonts w:ascii="Times New Roman" w:hAnsi="Times New Roman" w:cs="Times New Roman"/>
          <w:lang w:val="ru-RU"/>
        </w:rPr>
      </w:pPr>
    </w:p>
    <w:p w:rsidR="009D45E1" w:rsidRPr="00777DD9" w:rsidRDefault="009D45E1" w:rsidP="004F1A2F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ab/>
      </w:r>
      <w:r w:rsidR="00732805"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8. </w:t>
      </w:r>
      <w:r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Ожидаемые результаты</w:t>
      </w:r>
      <w:r w:rsidR="00732805"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реализации </w:t>
      </w:r>
      <w:r w:rsidR="00732805" w:rsidRPr="00777DD9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«Программы </w:t>
      </w:r>
      <w:r w:rsidR="00732805" w:rsidRPr="00777DD9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работы с родителями по профориентации и профессиональному самоопределению </w:t>
      </w:r>
      <w:proofErr w:type="gramStart"/>
      <w:r w:rsidR="00732805" w:rsidRPr="00777DD9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обучающихся</w:t>
      </w:r>
      <w:proofErr w:type="gramEnd"/>
      <w:r w:rsidR="00732805" w:rsidRPr="00777DD9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»</w:t>
      </w:r>
      <w:r w:rsidRPr="00777DD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:</w:t>
      </w:r>
    </w:p>
    <w:p w:rsidR="00B71E3A" w:rsidRPr="00777DD9" w:rsidRDefault="00B71E3A" w:rsidP="004F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- Интерес родителей к проблеме осознанного выбора профессии их детьми; </w:t>
      </w:r>
    </w:p>
    <w:p w:rsidR="00B71E3A" w:rsidRPr="00777DD9" w:rsidRDefault="00B71E3A" w:rsidP="004F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>роявление  родительской компетентности, способствующей своевременному и качественному профессиональному выбору своих детей;</w:t>
      </w:r>
    </w:p>
    <w:p w:rsidR="00B71E3A" w:rsidRPr="00777DD9" w:rsidRDefault="00B71E3A" w:rsidP="004F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777DD9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еальной</w:t>
      </w:r>
      <w:proofErr w:type="gram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помощь родителям и детям в ориентировании в мире профессий, в профессиональном самоопределении, </w:t>
      </w:r>
      <w:r w:rsidR="006803EE"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осуществлении индивидуального профессионального маршрута, </w:t>
      </w: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осуществлении правильного профессионального выбора;</w:t>
      </w:r>
    </w:p>
    <w:p w:rsidR="00B71E3A" w:rsidRPr="00777DD9" w:rsidRDefault="00B71E3A" w:rsidP="004F1A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- Укрепление сотрудничества  между родителями и образовательной организацией  с целью координации усилий по </w:t>
      </w:r>
      <w:proofErr w:type="spellStart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профориентационной</w:t>
      </w:r>
      <w:proofErr w:type="spellEnd"/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работе.</w:t>
      </w:r>
    </w:p>
    <w:p w:rsidR="00BD3CDD" w:rsidRPr="00777DD9" w:rsidRDefault="00FA080A" w:rsidP="004F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77DD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- М</w:t>
      </w:r>
      <w:r w:rsidR="00BD3CDD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отиваци</w:t>
      </w:r>
      <w:r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я </w:t>
      </w:r>
      <w:r w:rsidR="00BD3CDD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 целенаправленной социально значимой деятельности</w:t>
      </w:r>
      <w:r w:rsidR="00B71E3A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обучающихся, </w:t>
      </w:r>
      <w:r w:rsidR="00BD3CDD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D3CDD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рганизации, города, 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BD3CDD" w:rsidRPr="00777DD9">
        <w:rPr>
          <w:rFonts w:ascii="Times New Roman" w:hAnsi="Times New Roman" w:cs="Times New Roman"/>
          <w:sz w:val="24"/>
          <w:szCs w:val="24"/>
          <w:lang w:val="ru-RU"/>
        </w:rPr>
        <w:t>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D3CDD" w:rsidRPr="00777DD9" w:rsidRDefault="00FA080A" w:rsidP="004F1A2F">
      <w:pPr>
        <w:pStyle w:val="af5"/>
        <w:shd w:val="clear" w:color="auto" w:fill="FFFFFF"/>
        <w:spacing w:before="0" w:beforeAutospacing="0" w:after="0" w:afterAutospacing="0" w:line="196" w:lineRule="atLeast"/>
        <w:ind w:firstLine="567"/>
        <w:jc w:val="both"/>
      </w:pPr>
      <w:r w:rsidRPr="00777DD9">
        <w:t>- И</w:t>
      </w:r>
      <w:r w:rsidR="00BD3CDD" w:rsidRPr="00777DD9">
        <w:t>нтерес к практическому изучению профессий и труда различного рода</w:t>
      </w:r>
      <w:r w:rsidR="006803EE" w:rsidRPr="00777DD9">
        <w:t xml:space="preserve"> обучающимися и родителями</w:t>
      </w:r>
      <w:r w:rsidR="00BD3CDD" w:rsidRPr="00777DD9">
        <w:t>;</w:t>
      </w:r>
    </w:p>
    <w:p w:rsidR="00BD3CDD" w:rsidRPr="00777DD9" w:rsidRDefault="00FA080A" w:rsidP="004F1A2F">
      <w:pPr>
        <w:pStyle w:val="af5"/>
        <w:shd w:val="clear" w:color="auto" w:fill="FFFFFF"/>
        <w:spacing w:before="0" w:beforeAutospacing="0" w:after="0" w:afterAutospacing="0" w:line="196" w:lineRule="atLeast"/>
        <w:ind w:firstLine="567"/>
        <w:jc w:val="both"/>
      </w:pPr>
      <w:r w:rsidRPr="00777DD9">
        <w:t>- О</w:t>
      </w:r>
      <w:r w:rsidR="00BD3CDD" w:rsidRPr="00777DD9">
        <w:t xml:space="preserve">сознание </w:t>
      </w:r>
      <w:r w:rsidRPr="00777DD9">
        <w:t xml:space="preserve">обучающимися и родителями </w:t>
      </w:r>
      <w:r w:rsidR="00BD3CDD" w:rsidRPr="00777DD9">
        <w:t>важности обучения на протяжении всей жизни для успешной профессиональной деятельности и развитие необходимых умений для этого;</w:t>
      </w:r>
      <w:r w:rsidRPr="00777DD9">
        <w:rPr>
          <w:shd w:val="clear" w:color="auto" w:fill="FFFFFF"/>
        </w:rPr>
        <w:t xml:space="preserve"> готовность адаптироваться в профессиональной среде; уважение к труду и результатам трудовой деятельности;</w:t>
      </w:r>
      <w:r w:rsidRPr="00777DD9">
        <w:t xml:space="preserve"> </w:t>
      </w:r>
    </w:p>
    <w:p w:rsidR="00BD3CDD" w:rsidRPr="00777DD9" w:rsidRDefault="00B71E3A" w:rsidP="004F1A2F">
      <w:pPr>
        <w:pStyle w:val="af5"/>
        <w:shd w:val="clear" w:color="auto" w:fill="FFFFFF"/>
        <w:spacing w:before="0" w:beforeAutospacing="0" w:after="0" w:afterAutospacing="0" w:line="196" w:lineRule="atLeast"/>
        <w:ind w:firstLine="567"/>
        <w:jc w:val="both"/>
      </w:pPr>
      <w:r w:rsidRPr="00777DD9">
        <w:t>- О</w:t>
      </w:r>
      <w:r w:rsidR="00BD3CDD" w:rsidRPr="00777DD9">
        <w:t>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06F46" w:rsidRPr="00777DD9" w:rsidRDefault="000C0098" w:rsidP="004F1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6803EE" w:rsidRPr="00777DD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беспечение социально-профессиональной мобильности </w:t>
      </w:r>
      <w:r w:rsidR="006803EE" w:rsidRPr="00777DD9">
        <w:rPr>
          <w:rFonts w:ascii="Times New Roman" w:hAnsi="Times New Roman" w:cs="Times New Roman"/>
          <w:sz w:val="24"/>
          <w:szCs w:val="24"/>
          <w:lang w:val="ru-RU"/>
        </w:rPr>
        <w:t>выпускников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03EE" w:rsidRPr="00777DD9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организации.</w:t>
      </w:r>
      <w:r w:rsidR="00AB3E4E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96DC5" w:rsidRPr="00777DD9" w:rsidRDefault="00B96DC5" w:rsidP="00FE1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2805" w:rsidRPr="00777DD9" w:rsidRDefault="00732805" w:rsidP="00FE1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2805" w:rsidRPr="00777DD9" w:rsidRDefault="00732805" w:rsidP="00FE1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06F46" w:rsidRPr="00777DD9" w:rsidRDefault="00006F46" w:rsidP="00FE1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A60CF8" w:rsidRPr="00777DD9" w:rsidRDefault="00A60CF8" w:rsidP="00FE17D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</w:pPr>
      <w:r w:rsidRPr="00777D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1. </w:t>
      </w:r>
      <w:proofErr w:type="spellStart"/>
      <w:r w:rsidR="001C01EE" w:rsidRPr="00777D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Резапкина</w:t>
      </w:r>
      <w:proofErr w:type="spellEnd"/>
      <w:r w:rsidRPr="00777D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.</w:t>
      </w:r>
      <w:r w:rsidR="001C01EE" w:rsidRPr="00777D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 Г.В. Подросток</w:t>
      </w:r>
      <w:r w:rsidR="001C01EE" w:rsidRPr="00777DD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C01EE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выбирает профессию: советы родителям / Г.В. </w:t>
      </w:r>
      <w:proofErr w:type="spellStart"/>
      <w:r w:rsidR="001C01EE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Резапкина</w:t>
      </w:r>
      <w:proofErr w:type="spellEnd"/>
      <w:r w:rsidR="001C01EE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-2е изд. - М.: Русское слово - учебник, 2020. -96 с.</w:t>
      </w:r>
      <w:r w:rsidR="001C01EE" w:rsidRPr="00777DD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DB5744" w:rsidRPr="00777DD9">
        <w:rPr>
          <w:rFonts w:ascii="Times New Roman" w:hAnsi="Times New Roman" w:cs="Times New Roman"/>
          <w:sz w:val="24"/>
          <w:szCs w:val="24"/>
          <w:lang w:val="ru-RU"/>
        </w:rPr>
        <w:t>Гурова</w:t>
      </w:r>
      <w:proofErr w:type="gramStart"/>
      <w:r w:rsidR="00DB5744" w:rsidRPr="00777DD9">
        <w:rPr>
          <w:rFonts w:ascii="Times New Roman" w:hAnsi="Times New Roman" w:cs="Times New Roman"/>
          <w:sz w:val="24"/>
          <w:szCs w:val="24"/>
          <w:lang w:val="ru-RU"/>
        </w:rPr>
        <w:t>,Е</w:t>
      </w:r>
      <w:proofErr w:type="gramEnd"/>
      <w:r w:rsidR="00DB5744" w:rsidRPr="00777DD9">
        <w:rPr>
          <w:rFonts w:ascii="Times New Roman" w:hAnsi="Times New Roman" w:cs="Times New Roman"/>
          <w:sz w:val="24"/>
          <w:szCs w:val="24"/>
          <w:lang w:val="ru-RU"/>
        </w:rPr>
        <w:t>.В</w:t>
      </w:r>
      <w:proofErr w:type="spellEnd"/>
      <w:r w:rsidR="00DB5744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B5744" w:rsidRPr="00777DD9">
        <w:rPr>
          <w:rFonts w:ascii="Times New Roman"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="00DB5744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работа в школе: методическое пособие/Е.В.Гурова.- М.:Просвещение,2007.-95с. </w:t>
      </w:r>
    </w:p>
    <w:p w:rsidR="00DB5744" w:rsidRPr="00777DD9" w:rsidRDefault="00A60CF8" w:rsidP="00FE1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2. </w:t>
      </w:r>
      <w:proofErr w:type="spellStart"/>
      <w:r w:rsidRPr="00777D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>Резапкина</w:t>
      </w:r>
      <w:proofErr w:type="spellEnd"/>
      <w:r w:rsidRPr="00777DD9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ru-RU"/>
        </w:rPr>
        <w:t xml:space="preserve">. Г.В. </w:t>
      </w:r>
      <w:proofErr w:type="spellStart"/>
      <w:r w:rsidR="00DB5744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Профориентационная</w:t>
      </w:r>
      <w:proofErr w:type="spellEnd"/>
      <w:r w:rsidR="00DB5744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работа в школе [Текст]</w:t>
      </w:r>
      <w:proofErr w:type="gramStart"/>
      <w:r w:rsidR="00DB5744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="00DB5744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(практикум для педагогов и родителей) / Г. В. </w:t>
      </w:r>
      <w:proofErr w:type="spellStart"/>
      <w:r w:rsidR="00DB5744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Резапкина</w:t>
      </w:r>
      <w:proofErr w:type="spellEnd"/>
      <w:r w:rsidR="00DB5744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; отв. ред. М. А. Ушакова. - Москва</w:t>
      </w:r>
      <w:proofErr w:type="gramStart"/>
      <w:r w:rsidR="00DB5744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:</w:t>
      </w:r>
      <w:proofErr w:type="gramEnd"/>
      <w:r w:rsidR="00DB5744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Сентябрь, 2011. - 127 </w:t>
      </w:r>
      <w:proofErr w:type="gramStart"/>
      <w:r w:rsidR="00DB5744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proofErr w:type="gramEnd"/>
      <w:r w:rsidR="00DB5744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DB5744" w:rsidRPr="00777DD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B5744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B5744" w:rsidRPr="00777DD9" w:rsidRDefault="00A60CF8" w:rsidP="00FE17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hyperlink r:id="rId9" w:history="1">
        <w:hyperlink r:id="rId10" w:history="1">
          <w:r w:rsidR="00DB5744" w:rsidRPr="00777DD9">
            <w:rPr>
              <w:rStyle w:val="af4"/>
              <w:rFonts w:ascii="Times New Roman" w:hAnsi="Times New Roman" w:cs="Times New Roman"/>
              <w:color w:val="auto"/>
              <w:sz w:val="24"/>
              <w:szCs w:val="24"/>
              <w:u w:val="none"/>
              <w:lang w:val="ru-RU"/>
            </w:rPr>
            <w:t>Черникова,Т.В.</w:t>
          </w:r>
        </w:hyperlink>
        <w:r w:rsidR="00DB5744" w:rsidRPr="00777DD9">
          <w:rPr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proofErr w:type="spellStart"/>
        <w:r w:rsidR="00DB5744" w:rsidRPr="00777DD9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Профориентационная</w:t>
        </w:r>
        <w:proofErr w:type="spellEnd"/>
        <w:r w:rsidR="00DB5744" w:rsidRPr="00777DD9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 поддержка старшеклассников</w:t>
        </w:r>
      </w:hyperlink>
      <w:r w:rsidR="00DB5744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/Т.В.Черникова.-</w:t>
      </w:r>
      <w:hyperlink r:id="rId11" w:history="1">
        <w:r w:rsidR="00DB5744" w:rsidRPr="00777DD9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М.:Глобус</w:t>
        </w:r>
      </w:hyperlink>
      <w:r w:rsidR="00DB5744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,2006.-256 </w:t>
      </w:r>
      <w:proofErr w:type="gramStart"/>
      <w:r w:rsidR="00DB5744" w:rsidRPr="00777DD9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="00DB5744" w:rsidRPr="00777D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06F46" w:rsidRPr="00777DD9" w:rsidRDefault="00006F46" w:rsidP="00FE1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b/>
          <w:sz w:val="24"/>
          <w:szCs w:val="24"/>
          <w:lang w:val="ru-RU"/>
        </w:rPr>
        <w:t>Интернет источники</w:t>
      </w:r>
    </w:p>
    <w:p w:rsidR="00A60CF8" w:rsidRPr="00777DD9" w:rsidRDefault="00FE17D4" w:rsidP="00FE17D4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1. </w:t>
      </w:r>
      <w:r w:rsidR="00A60CF8" w:rsidRPr="00777DD9">
        <w:rPr>
          <w:rFonts w:ascii="Times New Roman" w:hAnsi="Times New Roman" w:cs="Times New Roman"/>
          <w:bCs/>
          <w:sz w:val="24"/>
          <w:szCs w:val="24"/>
          <w:lang w:val="ru-RU"/>
        </w:rPr>
        <w:t>15 ошибок, которые совершают родители (и</w:t>
      </w:r>
      <w:r w:rsidR="00A60CF8" w:rsidRPr="00777DD9">
        <w:rPr>
          <w:rFonts w:ascii="Times New Roman" w:hAnsi="Times New Roman" w:cs="Times New Roman"/>
          <w:bCs/>
          <w:sz w:val="24"/>
          <w:szCs w:val="24"/>
        </w:rPr>
        <w:t> </w:t>
      </w:r>
      <w:r w:rsidR="00A60CF8" w:rsidRPr="00777DD9">
        <w:rPr>
          <w:rFonts w:ascii="Times New Roman" w:hAnsi="Times New Roman" w:cs="Times New Roman"/>
          <w:bCs/>
          <w:sz w:val="24"/>
          <w:szCs w:val="24"/>
          <w:lang w:val="ru-RU"/>
        </w:rPr>
        <w:t>не</w:t>
      </w:r>
      <w:r w:rsidR="00A60CF8" w:rsidRPr="00777DD9">
        <w:rPr>
          <w:rFonts w:ascii="Times New Roman" w:hAnsi="Times New Roman" w:cs="Times New Roman"/>
          <w:bCs/>
          <w:sz w:val="24"/>
          <w:szCs w:val="24"/>
        </w:rPr>
        <w:t> </w:t>
      </w:r>
      <w:r w:rsidR="00A60CF8" w:rsidRPr="00777DD9">
        <w:rPr>
          <w:rFonts w:ascii="Times New Roman" w:hAnsi="Times New Roman" w:cs="Times New Roman"/>
          <w:bCs/>
          <w:sz w:val="24"/>
          <w:szCs w:val="24"/>
          <w:lang w:val="ru-RU"/>
        </w:rPr>
        <w:t>только), когда помогают ребёнку выбрать профессию</w:t>
      </w:r>
      <w:r w:rsidR="00A60CF8"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12" w:history="1"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https</w:t>
        </w:r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mel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fm</w:t>
        </w:r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blog</w:t>
        </w:r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yelena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omskaya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/85123-15-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oshibok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kotoryye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sovershayut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roditeli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i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ne</w:t>
        </w:r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tolko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kogda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pomogayut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rebenku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vybrat</w:t>
        </w:r>
        <w:proofErr w:type="spellEnd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professiyu</w:t>
        </w:r>
        <w:proofErr w:type="spellEnd"/>
      </w:hyperlink>
    </w:p>
    <w:p w:rsidR="00C20D80" w:rsidRPr="00777DD9" w:rsidRDefault="00FE17D4" w:rsidP="00FE17D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ru-RU" w:eastAsia="ru-RU"/>
        </w:rPr>
      </w:pPr>
      <w:r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2. </w:t>
      </w:r>
      <w:r w:rsidR="00C20D80"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Библиотека. Профориентация.</w:t>
      </w:r>
      <w:hyperlink r:id="rId13" w:history="1">
        <w:r w:rsidR="00C20D80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 xml:space="preserve"> </w:t>
        </w:r>
        <w:r w:rsidR="00C20D80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</w:t>
        </w:r>
        <w:r w:rsidR="00C20D80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="00C20D80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vk</w:t>
        </w:r>
        <w:proofErr w:type="spellEnd"/>
        <w:r w:rsidR="00C20D80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</w:t>
        </w:r>
        <w:r w:rsidR="00C20D80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com</w:t>
        </w:r>
        <w:r w:rsidR="00C20D80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/</w:t>
        </w:r>
        <w:r w:rsidR="00C20D80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topic</w:t>
        </w:r>
        <w:r w:rsidR="00C20D80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-21345952_25778732</w:t>
        </w:r>
      </w:hyperlink>
    </w:p>
    <w:p w:rsidR="00C20D80" w:rsidRPr="00777DD9" w:rsidRDefault="006D4658" w:rsidP="00FE17D4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hyperlink r:id="rId14" w:history="1">
        <w:r w:rsidR="00C20D80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https://vk.com/topic-175743298_48431695</w:t>
        </w:r>
      </w:hyperlink>
    </w:p>
    <w:p w:rsidR="00FE17D4" w:rsidRPr="00777DD9" w:rsidRDefault="00FE17D4" w:rsidP="00FE17D4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3. Буклеты</w:t>
      </w:r>
      <w:r w:rsidRPr="00777DD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-  </w:t>
      </w:r>
      <w:hyperlink r:id="rId15" w:history="1">
        <w:r w:rsidRPr="00777DD9">
          <w:rPr>
            <w:rStyle w:val="af4"/>
            <w:rFonts w:ascii="Times New Roman" w:hAnsi="Times New Roman" w:cs="Times New Roman"/>
            <w:b w:val="0"/>
            <w:color w:val="0000FF"/>
            <w:sz w:val="24"/>
            <w:szCs w:val="24"/>
            <w:lang w:val="ru-RU"/>
          </w:rPr>
          <w:t>https://resurs-yar.ru/files/PDF/7pravil.pdf</w:t>
        </w:r>
      </w:hyperlink>
    </w:p>
    <w:p w:rsidR="00A60CF8" w:rsidRPr="00777DD9" w:rsidRDefault="00FE17D4" w:rsidP="00FE17D4">
      <w:pPr>
        <w:pBdr>
          <w:bottom w:val="single" w:sz="4" w:space="0" w:color="C7C7C7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color w:val="0000FF"/>
          <w:lang w:val="ru-RU"/>
        </w:rPr>
      </w:pPr>
      <w:r w:rsidRPr="00777DD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4. </w:t>
      </w:r>
      <w:proofErr w:type="spellStart"/>
      <w:r w:rsidR="00A60CF8" w:rsidRPr="00777DD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>Вебинар</w:t>
      </w:r>
      <w:proofErr w:type="spellEnd"/>
      <w:r w:rsidR="00A60CF8" w:rsidRPr="00777DD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«Подросток выбирает профессию. Система работы с родителями старшеклассников» - </w:t>
      </w:r>
      <w:hyperlink r:id="rId16" w:history="1">
        <w:r w:rsidR="00A60CF8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https://firo.ranepa.ru/meropriyatiya/veb-meropriyatiya/1043-obr-sreda-2021-2</w:t>
        </w:r>
      </w:hyperlink>
    </w:p>
    <w:p w:rsidR="00DC6E25" w:rsidRPr="00777DD9" w:rsidRDefault="00DC6E25" w:rsidP="00DC6E25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5. Инструментарий для проведения педагогической диагностики и индивидуальных бесед с родителями и детьми по вопросам </w:t>
      </w:r>
      <w:proofErr w:type="spellStart"/>
      <w:r w:rsidRPr="00777D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профвыбора</w:t>
      </w:r>
      <w:proofErr w:type="spellEnd"/>
      <w:r w:rsidRPr="00777D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- </w:t>
      </w:r>
      <w:hyperlink r:id="rId17" w:history="1">
        <w:r w:rsidRPr="00777DD9">
          <w:rPr>
            <w:rStyle w:val="af4"/>
            <w:rFonts w:ascii="Times New Roman" w:hAnsi="Times New Roman" w:cs="Times New Roman"/>
            <w:b w:val="0"/>
            <w:color w:val="0000FF"/>
            <w:sz w:val="24"/>
            <w:szCs w:val="24"/>
            <w:lang w:val="ru-RU"/>
          </w:rPr>
          <w:t>https://resursyar.ru/specialistam/organizaciya_i_provedenie_proforientacionnoj_raboty/materialy_dlya_zanyatij/instrumentarij_dlya_provedeniya_pedagogicheskoj_diagnostiki_i_individualnyh_besed_s_roditelyami_i_detmi_po_voprosam_profvybora/</w:t>
        </w:r>
      </w:hyperlink>
    </w:p>
    <w:p w:rsidR="00DC6E25" w:rsidRPr="00777DD9" w:rsidRDefault="00DC6E25" w:rsidP="00DC6E25">
      <w:pPr>
        <w:spacing w:after="36" w:line="240" w:lineRule="auto"/>
        <w:outlineLvl w:val="0"/>
        <w:rPr>
          <w:rFonts w:ascii="Arial" w:eastAsia="Times New Roman" w:hAnsi="Arial" w:cs="Arial"/>
          <w:color w:val="0000FF"/>
          <w:kern w:val="36"/>
          <w:sz w:val="31"/>
          <w:szCs w:val="31"/>
          <w:lang w:val="ru-RU" w:eastAsia="ru-RU" w:bidi="ar-SA"/>
        </w:rPr>
      </w:pPr>
      <w:r w:rsidRPr="00777DD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6. </w:t>
      </w:r>
      <w:r w:rsidRPr="00777DD9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 w:bidi="ar-SA"/>
        </w:rPr>
        <w:t xml:space="preserve">Позиции родителей в ситуации профессионального самоопределения подростка </w:t>
      </w:r>
      <w:hyperlink r:id="rId18" w:history="1">
        <w:r w:rsidRPr="00777DD9">
          <w:rPr>
            <w:rStyle w:val="af4"/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lang w:val="ru-RU" w:eastAsia="ru-RU" w:bidi="ar-SA"/>
          </w:rPr>
          <w:t>https://www.b17.ru/article/285510/</w:t>
        </w:r>
      </w:hyperlink>
    </w:p>
    <w:p w:rsidR="00DC6E25" w:rsidRPr="00777DD9" w:rsidRDefault="00DC6E25" w:rsidP="00DC6E25">
      <w:pPr>
        <w:shd w:val="clear" w:color="auto" w:fill="FFFFFF"/>
        <w:spacing w:after="0" w:line="218" w:lineRule="atLeast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  <w:r w:rsidRPr="00777DD9"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Приказ Министерства просвещения РФ от 31 мая 2021 г. № 287 «Об утверждении федерального государственного образовательного стандарта основного общего образования»- </w:t>
      </w:r>
      <w:hyperlink r:id="rId19" w:history="1"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sz w:val="24"/>
            <w:szCs w:val="24"/>
            <w:lang w:val="ru-RU" w:eastAsia="ru-RU" w:bidi="ar-SA"/>
          </w:rPr>
          <w:t>https://www.garant.ru/products/ipo/prime/doc/401333920/</w:t>
        </w:r>
      </w:hyperlink>
    </w:p>
    <w:p w:rsidR="00DC6E25" w:rsidRPr="00777DD9" w:rsidRDefault="00DC6E25" w:rsidP="00DC6E25">
      <w:pPr>
        <w:shd w:val="clear" w:color="auto" w:fill="FFFFFF"/>
        <w:tabs>
          <w:tab w:val="center" w:pos="4844"/>
          <w:tab w:val="left" w:pos="7524"/>
        </w:tabs>
        <w:spacing w:after="0" w:line="312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 w:bidi="ar-SA"/>
        </w:rPr>
      </w:pPr>
      <w:r w:rsidRPr="00777DD9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ru-RU" w:bidi="ar-SA"/>
        </w:rPr>
        <w:t xml:space="preserve">7. Профориентация: семья и школа - </w:t>
      </w:r>
      <w:hyperlink r:id="rId20" w:history="1">
        <w:r w:rsidRPr="00777DD9">
          <w:rPr>
            <w:rStyle w:val="af4"/>
            <w:rFonts w:ascii="Times New Roman" w:eastAsia="Times New Roman" w:hAnsi="Times New Roman" w:cs="Times New Roman"/>
            <w:color w:val="0000FF"/>
            <w:kern w:val="36"/>
            <w:sz w:val="24"/>
            <w:szCs w:val="24"/>
            <w:lang w:val="ru-RU" w:eastAsia="ru-RU" w:bidi="ar-SA"/>
          </w:rPr>
          <w:t>https://urok.1sept.ru/articles/582696</w:t>
        </w:r>
      </w:hyperlink>
    </w:p>
    <w:p w:rsidR="00DC6E25" w:rsidRPr="00777DD9" w:rsidRDefault="00DC6E25" w:rsidP="00DC6E25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8. Профориентация - 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1" w:history="1"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://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vk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.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com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/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topic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  <w:lang w:val="ru-RU"/>
          </w:rPr>
          <w:t>-175743298_48431695</w:t>
        </w:r>
      </w:hyperlink>
    </w:p>
    <w:p w:rsidR="00DC6E25" w:rsidRPr="00777DD9" w:rsidRDefault="00DC6E25" w:rsidP="00DC6E25">
      <w:pPr>
        <w:pStyle w:val="af5"/>
        <w:spacing w:before="0" w:beforeAutospacing="0" w:after="0" w:afterAutospacing="0"/>
        <w:jc w:val="both"/>
        <w:rPr>
          <w:color w:val="0000FF"/>
        </w:rPr>
      </w:pPr>
      <w:r w:rsidRPr="00777DD9">
        <w:t xml:space="preserve">9. </w:t>
      </w:r>
      <w:hyperlink r:id="rId22" w:tgtFrame="_blank" w:history="1">
        <w:proofErr w:type="gramStart"/>
        <w:r w:rsidRPr="00777DD9">
          <w:rPr>
            <w:rStyle w:val="af4"/>
            <w:rFonts w:eastAsiaTheme="majorEastAsia"/>
            <w:color w:val="auto"/>
            <w:u w:val="none"/>
            <w:bdr w:val="none" w:sz="0" w:space="0" w:color="auto" w:frame="1"/>
          </w:rPr>
          <w:t>Сопровождение профессионального самоопределения обуч</w:t>
        </w:r>
        <w:r w:rsidR="00777DD9">
          <w:rPr>
            <w:rStyle w:val="af4"/>
            <w:rFonts w:eastAsiaTheme="majorEastAsia"/>
            <w:color w:val="auto"/>
            <w:u w:val="none"/>
            <w:bdr w:val="none" w:sz="0" w:space="0" w:color="auto" w:frame="1"/>
          </w:rPr>
          <w:t xml:space="preserve">ающихся в условиях непрерывного образования </w:t>
        </w:r>
        <w:r w:rsidRPr="00777DD9">
          <w:rPr>
            <w:rStyle w:val="af4"/>
            <w:rFonts w:eastAsiaTheme="majorEastAsia"/>
            <w:color w:val="auto"/>
            <w:u w:val="none"/>
            <w:bdr w:val="none" w:sz="0" w:space="0" w:color="auto" w:frame="1"/>
          </w:rPr>
          <w:t>(Концепция и Стратегия)</w:t>
        </w:r>
      </w:hyperlink>
      <w:r w:rsidRPr="00777DD9">
        <w:t xml:space="preserve"> - </w:t>
      </w:r>
      <w:hyperlink r:id="rId23" w:history="1">
        <w:r w:rsidRPr="00777DD9">
          <w:rPr>
            <w:rStyle w:val="af4"/>
            <w:color w:val="0000FF"/>
          </w:rPr>
          <w:t>https://resurs-yar.ru/files/spec/soprovojdenie.pdf</w:t>
        </w:r>
      </w:hyperlink>
      <w:proofErr w:type="gramEnd"/>
    </w:p>
    <w:p w:rsidR="00DC6E25" w:rsidRPr="00777DD9" w:rsidRDefault="00DC6E25" w:rsidP="00DC6E25">
      <w:pPr>
        <w:pStyle w:val="af5"/>
        <w:spacing w:before="0" w:beforeAutospacing="0" w:after="0" w:afterAutospacing="0"/>
        <w:jc w:val="both"/>
        <w:rPr>
          <w:color w:val="0000FF"/>
        </w:rPr>
      </w:pPr>
      <w:r w:rsidRPr="00777DD9">
        <w:rPr>
          <w:bCs/>
          <w:kern w:val="36"/>
        </w:rPr>
        <w:lastRenderedPageBreak/>
        <w:t>10. Ребенок выбирает профессию. Как помочь ему, а не навредить?</w:t>
      </w:r>
      <w:r w:rsidRPr="00777DD9">
        <w:t xml:space="preserve"> - </w:t>
      </w:r>
      <w:hyperlink r:id="rId24" w:history="1">
        <w:r w:rsidRPr="00777DD9">
          <w:rPr>
            <w:rStyle w:val="af4"/>
            <w:bCs/>
            <w:color w:val="0000FF"/>
            <w:kern w:val="36"/>
          </w:rPr>
          <w:t>https://blog.maximumtest.ru/post/proforientacia-dlya-podrostkov-kak-roditelyu-pomoch-rebenku.html</w:t>
        </w:r>
      </w:hyperlink>
    </w:p>
    <w:p w:rsidR="00DC6E25" w:rsidRPr="00777DD9" w:rsidRDefault="00DC6E25" w:rsidP="000C0098">
      <w:pPr>
        <w:pStyle w:val="1"/>
        <w:spacing w:before="0"/>
        <w:jc w:val="both"/>
        <w:rPr>
          <w:rFonts w:ascii="Times New Roman" w:hAnsi="Times New Roman" w:cs="Times New Roman"/>
          <w:b w:val="0"/>
          <w:color w:val="0000FF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22. </w:t>
      </w:r>
      <w:r w:rsidRPr="00777D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Сценарии и дидактика к детско-родительским </w:t>
      </w:r>
      <w:proofErr w:type="spellStart"/>
      <w:r w:rsidRPr="00777D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профориентационным</w:t>
      </w:r>
      <w:proofErr w:type="spellEnd"/>
      <w:r w:rsidRPr="00777DD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играм - </w:t>
      </w:r>
      <w:hyperlink r:id="rId25" w:history="1">
        <w:r w:rsidRPr="00777DD9">
          <w:rPr>
            <w:rStyle w:val="af4"/>
            <w:rFonts w:ascii="Times New Roman" w:hAnsi="Times New Roman" w:cs="Times New Roman"/>
            <w:b w:val="0"/>
            <w:color w:val="0000FF"/>
            <w:sz w:val="24"/>
            <w:szCs w:val="24"/>
            <w:lang w:val="ru-RU"/>
          </w:rPr>
          <w:t>https://resursyar.ru/specialistam/organizaciya_i_provedenie_proforientacionnoj_raboty/materialy_dlya_zanyatij/scenarii_i_didaktika_k_detskoroditelskim_proforientacionnym_igram/</w:t>
        </w:r>
      </w:hyperlink>
    </w:p>
    <w:p w:rsidR="00DC6E25" w:rsidRPr="00777DD9" w:rsidRDefault="00DC6E25" w:rsidP="000C0098">
      <w:pPr>
        <w:pStyle w:val="af5"/>
        <w:spacing w:before="0" w:beforeAutospacing="0" w:after="0" w:afterAutospacing="0"/>
        <w:ind w:firstLine="709"/>
        <w:jc w:val="both"/>
      </w:pPr>
    </w:p>
    <w:p w:rsidR="00DC6E25" w:rsidRPr="00777DD9" w:rsidRDefault="00DC6E25" w:rsidP="000C0098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b/>
          <w:sz w:val="24"/>
          <w:szCs w:val="24"/>
          <w:lang w:val="ru-RU"/>
        </w:rPr>
        <w:t>Сайты для родителей</w:t>
      </w:r>
    </w:p>
    <w:p w:rsidR="00DC6E25" w:rsidRPr="00777DD9" w:rsidRDefault="00DC6E25" w:rsidP="000C0098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proofErr w:type="spellStart"/>
      <w:r w:rsidRPr="00777DD9">
        <w:rPr>
          <w:rFonts w:ascii="Times New Roman" w:hAnsi="Times New Roman" w:cs="Times New Roman"/>
          <w:sz w:val="24"/>
          <w:szCs w:val="24"/>
          <w:lang w:val="ru-RU"/>
        </w:rPr>
        <w:t>Вебинар</w:t>
      </w:r>
      <w:proofErr w:type="spellEnd"/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777DD9">
        <w:rPr>
          <w:rFonts w:ascii="Times New Roman" w:hAnsi="Times New Roman" w:cs="Times New Roman"/>
          <w:sz w:val="24"/>
          <w:szCs w:val="24"/>
          <w:lang w:val="ru-RU"/>
        </w:rPr>
        <w:t>ролителей</w:t>
      </w:r>
      <w:proofErr w:type="spellEnd"/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«Как помочь ребенку выбрать профессию?» - </w:t>
      </w:r>
      <w:hyperlink r:id="rId26" w:history="1"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https://www.youtube.com/watch?v=52a9FcTeACk&amp;t=5s</w:t>
        </w:r>
      </w:hyperlink>
    </w:p>
    <w:p w:rsidR="00DC6E25" w:rsidRPr="00777DD9" w:rsidRDefault="00DC6E25" w:rsidP="000C009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Выбор профессии - информация для родителей.  </w:t>
      </w:r>
      <w:hyperlink r:id="rId27" w:history="1">
        <w:r w:rsidRPr="00777DD9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ru-RU"/>
          </w:rPr>
          <w:t>https://prof-navigator.org/roditelyam/</w:t>
        </w:r>
      </w:hyperlink>
    </w:p>
    <w:p w:rsidR="00DC6E25" w:rsidRPr="00777DD9" w:rsidRDefault="00DC6E25" w:rsidP="000C0098">
      <w:pPr>
        <w:pStyle w:val="aa"/>
        <w:spacing w:after="0" w:line="240" w:lineRule="auto"/>
        <w:ind w:left="0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Истории успеха  - </w:t>
      </w:r>
      <w:hyperlink r:id="rId28" w:history="1"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http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resursyar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ru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shkolnikam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i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abiturientam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vyberi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svoe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professionalnoe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buduwee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istorii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uspeha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</w:hyperlink>
      <w:r w:rsidRPr="00777DD9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</w:p>
    <w:p w:rsidR="00DC6E25" w:rsidRPr="00777DD9" w:rsidRDefault="00DC6E25" w:rsidP="000C0098">
      <w:pPr>
        <w:pStyle w:val="aa"/>
        <w:spacing w:after="0" w:line="240" w:lineRule="auto"/>
        <w:ind w:left="0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Билет в будущее. Профессиональные пробы - </w:t>
      </w:r>
      <w:hyperlink r:id="rId29" w:history="1"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http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resurs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yar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ru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shkolnikam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i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abiturientam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vyberi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svoe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professionalnoe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buduwee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poznaj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sebya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</w:hyperlink>
      <w:r w:rsidRPr="00777DD9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 </w:t>
      </w:r>
    </w:p>
    <w:p w:rsidR="00DC6E25" w:rsidRPr="00777DD9" w:rsidRDefault="00DC6E25" w:rsidP="00DC6E25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Осторожно, не ошибись! - </w:t>
      </w:r>
      <w:hyperlink r:id="rId30" w:history="1"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http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resursyar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ru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shkolnikam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i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abiturientam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vyberi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svoe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professionalnoe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buduwee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malaya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enciklopediya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ostorozhno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ne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oshibis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</w:hyperlink>
    </w:p>
    <w:p w:rsidR="00DC6E25" w:rsidRPr="00777DD9" w:rsidRDefault="00DC6E25" w:rsidP="00DC6E25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Памятка родителям - </w:t>
      </w:r>
      <w:hyperlink r:id="rId31" w:history="1"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http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salair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26.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ucoz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ru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publ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psikholog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pamjatka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roditeljam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devjatiklassnikov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/2-     1-0-31</w:t>
        </w:r>
      </w:hyperlink>
    </w:p>
    <w:p w:rsidR="00DC6E25" w:rsidRPr="00777DD9" w:rsidRDefault="00DC6E25" w:rsidP="00DC6E2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77DD9">
        <w:rPr>
          <w:rFonts w:ascii="Times New Roman" w:hAnsi="Times New Roman" w:cs="Times New Roman"/>
          <w:sz w:val="24"/>
          <w:szCs w:val="24"/>
          <w:lang w:val="ru-RU"/>
        </w:rPr>
        <w:t>Проектория</w:t>
      </w:r>
      <w:proofErr w:type="spellEnd"/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  - </w:t>
      </w:r>
      <w:hyperlink r:id="rId32" w:history="1"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https://proektoria.online</w:t>
        </w:r>
      </w:hyperlink>
    </w:p>
    <w:p w:rsidR="00DC6E25" w:rsidRPr="00DC68E7" w:rsidRDefault="00DC6E25" w:rsidP="00DC6E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68E7">
        <w:rPr>
          <w:sz w:val="24"/>
          <w:szCs w:val="24"/>
        </w:rPr>
        <w:t xml:space="preserve">- </w:t>
      </w:r>
      <w:hyperlink r:id="rId33" w:history="1">
        <w:r w:rsidRPr="00777DD9">
          <w:rPr>
            <w:rStyle w:val="af4"/>
            <w:rFonts w:eastAsia="Times New Roman"/>
            <w:bCs/>
            <w:color w:val="auto"/>
            <w:sz w:val="24"/>
            <w:szCs w:val="24"/>
            <w:lang w:bidi="ar-SA"/>
          </w:rPr>
          <w:t>Proekt</w:t>
        </w:r>
      </w:hyperlink>
      <w:r w:rsidRPr="00DC68E7">
        <w:rPr>
          <w:rFonts w:eastAsia="Times New Roman"/>
          <w:bCs/>
          <w:sz w:val="24"/>
          <w:szCs w:val="24"/>
          <w:u w:val="single"/>
          <w:lang w:bidi="ar-SA"/>
        </w:rPr>
        <w:t xml:space="preserve"> </w:t>
      </w:r>
      <w:r w:rsidRPr="00777DD9">
        <w:rPr>
          <w:rFonts w:eastAsia="Times New Roman"/>
          <w:bCs/>
          <w:sz w:val="24"/>
          <w:szCs w:val="24"/>
          <w:u w:val="single"/>
          <w:lang w:bidi="ar-SA"/>
        </w:rPr>
        <w:t>PRO</w:t>
      </w:r>
      <w:r w:rsidRPr="00DC68E7">
        <w:rPr>
          <w:sz w:val="24"/>
          <w:szCs w:val="24"/>
        </w:rPr>
        <w:t xml:space="preserve"> - </w:t>
      </w:r>
      <w:hyperlink r:id="rId34" w:history="1">
        <w:r w:rsidRPr="00777DD9">
          <w:rPr>
            <w:rStyle w:val="af4"/>
            <w:rFonts w:ascii="Times New Roman" w:hAnsi="Times New Roman" w:cs="Times New Roman"/>
            <w:sz w:val="24"/>
            <w:szCs w:val="24"/>
          </w:rPr>
          <w:t>https</w:t>
        </w:r>
        <w:r w:rsidRPr="00DC68E7">
          <w:rPr>
            <w:rStyle w:val="af4"/>
            <w:rFonts w:ascii="Times New Roman" w:hAnsi="Times New Roman" w:cs="Times New Roman"/>
            <w:sz w:val="24"/>
            <w:szCs w:val="24"/>
          </w:rPr>
          <w:t>://</w:t>
        </w:r>
        <w:r w:rsidRPr="00777DD9">
          <w:rPr>
            <w:rStyle w:val="af4"/>
            <w:rFonts w:ascii="Times New Roman" w:hAnsi="Times New Roman" w:cs="Times New Roman"/>
            <w:sz w:val="24"/>
            <w:szCs w:val="24"/>
          </w:rPr>
          <w:t>www</w:t>
        </w:r>
        <w:r w:rsidRPr="00DC68E7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Pr="00777DD9">
          <w:rPr>
            <w:rStyle w:val="af4"/>
            <w:rFonts w:ascii="Times New Roman" w:hAnsi="Times New Roman" w:cs="Times New Roman"/>
            <w:sz w:val="24"/>
            <w:szCs w:val="24"/>
          </w:rPr>
          <w:t>proekt</w:t>
        </w:r>
        <w:r w:rsidRPr="00DC68E7">
          <w:rPr>
            <w:rStyle w:val="af4"/>
            <w:rFonts w:ascii="Times New Roman" w:hAnsi="Times New Roman" w:cs="Times New Roman"/>
            <w:sz w:val="24"/>
            <w:szCs w:val="24"/>
          </w:rPr>
          <w:t>-</w:t>
        </w:r>
        <w:r w:rsidRPr="00777DD9">
          <w:rPr>
            <w:rStyle w:val="af4"/>
            <w:rFonts w:ascii="Times New Roman" w:hAnsi="Times New Roman" w:cs="Times New Roman"/>
            <w:sz w:val="24"/>
            <w:szCs w:val="24"/>
          </w:rPr>
          <w:t>pro</w:t>
        </w:r>
        <w:r w:rsidRPr="00DC68E7">
          <w:rPr>
            <w:rStyle w:val="af4"/>
            <w:rFonts w:ascii="Times New Roman" w:hAnsi="Times New Roman" w:cs="Times New Roman"/>
            <w:sz w:val="24"/>
            <w:szCs w:val="24"/>
          </w:rPr>
          <w:t>.</w:t>
        </w:r>
        <w:r w:rsidRPr="00777DD9">
          <w:rPr>
            <w:rStyle w:val="af4"/>
            <w:rFonts w:ascii="Times New Roman" w:hAnsi="Times New Roman" w:cs="Times New Roman"/>
            <w:sz w:val="24"/>
            <w:szCs w:val="24"/>
          </w:rPr>
          <w:t>ru</w:t>
        </w:r>
      </w:hyperlink>
    </w:p>
    <w:p w:rsidR="00DC6E25" w:rsidRPr="00777DD9" w:rsidRDefault="00DC6E25" w:rsidP="00DC6E25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Правила выбора профессии - </w:t>
      </w:r>
      <w:hyperlink r:id="rId35" w:history="1"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http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resurs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yar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ru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shkolnikam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i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abiturientam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vyberi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svoe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professionalnoe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buduwee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malaya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enciklopediya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pravila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vybora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_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professii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</w:hyperlink>
      <w:r w:rsidRPr="00777DD9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  </w:t>
      </w:r>
    </w:p>
    <w:p w:rsidR="00DC6E25" w:rsidRPr="00777DD9" w:rsidRDefault="00DC6E25" w:rsidP="00DC6E2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FF"/>
          <w:kern w:val="36"/>
          <w:sz w:val="24"/>
          <w:szCs w:val="24"/>
          <w:lang w:val="ru-RU" w:eastAsia="ru-RU"/>
        </w:rPr>
      </w:pPr>
      <w:r w:rsidRPr="00777DD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Родителям о профориентации </w:t>
      </w:r>
      <w:r w:rsidRPr="00777DD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36" w:history="1"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eastAsia="ru-RU"/>
          </w:rPr>
          <w:t>http</w:t>
        </w:r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val="ru-RU" w:eastAsia="ru-RU"/>
          </w:rPr>
          <w:t>://</w:t>
        </w:r>
        <w:proofErr w:type="spellStart"/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eastAsia="ru-RU"/>
          </w:rPr>
          <w:t>sch</w:t>
        </w:r>
        <w:proofErr w:type="spellEnd"/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val="ru-RU" w:eastAsia="ru-RU"/>
          </w:rPr>
          <w:t>16.</w:t>
        </w:r>
        <w:proofErr w:type="spellStart"/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eastAsia="ru-RU"/>
          </w:rPr>
          <w:t>pinsk</w:t>
        </w:r>
        <w:proofErr w:type="spellEnd"/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val="ru-RU" w:eastAsia="ru-RU"/>
          </w:rPr>
          <w:t>.</w:t>
        </w:r>
        <w:proofErr w:type="spellStart"/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eastAsia="ru-RU"/>
          </w:rPr>
          <w:t>edu</w:t>
        </w:r>
        <w:proofErr w:type="spellEnd"/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val="ru-RU" w:eastAsia="ru-RU"/>
          </w:rPr>
          <w:t>.</w:t>
        </w:r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eastAsia="ru-RU"/>
          </w:rPr>
          <w:t>by</w:t>
        </w:r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val="ru-RU" w:eastAsia="ru-RU"/>
          </w:rPr>
          <w:t>/</w:t>
        </w:r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eastAsia="ru-RU"/>
          </w:rPr>
          <w:t>main</w:t>
        </w:r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val="ru-RU" w:eastAsia="ru-RU"/>
          </w:rPr>
          <w:t>.</w:t>
        </w:r>
        <w:proofErr w:type="spellStart"/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eastAsia="ru-RU"/>
          </w:rPr>
          <w:t>aspx</w:t>
        </w:r>
        <w:proofErr w:type="spellEnd"/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val="ru-RU" w:eastAsia="ru-RU"/>
          </w:rPr>
          <w:t>?</w:t>
        </w:r>
        <w:proofErr w:type="spellStart"/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eastAsia="ru-RU"/>
          </w:rPr>
          <w:t>guid</w:t>
        </w:r>
        <w:proofErr w:type="spellEnd"/>
        <w:r w:rsidRPr="00777DD9">
          <w:rPr>
            <w:rStyle w:val="af4"/>
            <w:rFonts w:ascii="Times New Roman" w:eastAsia="Times New Roman" w:hAnsi="Times New Roman" w:cs="Times New Roman"/>
            <w:bCs/>
            <w:color w:val="0000FF"/>
            <w:kern w:val="36"/>
            <w:sz w:val="24"/>
            <w:szCs w:val="24"/>
            <w:lang w:val="ru-RU" w:eastAsia="ru-RU"/>
          </w:rPr>
          <w:t>=43381</w:t>
        </w:r>
      </w:hyperlink>
    </w:p>
    <w:p w:rsidR="00DC6E25" w:rsidRPr="00777DD9" w:rsidRDefault="00DC6E25" w:rsidP="00DC6E25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lang w:val="ru-RU"/>
        </w:rPr>
      </w:pPr>
      <w:r w:rsidRPr="00777DD9">
        <w:rPr>
          <w:rFonts w:ascii="Times New Roman" w:hAnsi="Times New Roman" w:cs="Times New Roman"/>
          <w:color w:val="0000FF"/>
          <w:sz w:val="24"/>
          <w:szCs w:val="24"/>
          <w:lang w:val="ru-RU"/>
        </w:rPr>
        <w:t>Статья для родителей детей, выбирающих профессию</w:t>
      </w:r>
      <w:r w:rsidRPr="00777DD9">
        <w:rPr>
          <w:rStyle w:val="apple-converted-space"/>
          <w:rFonts w:ascii="Times New Roman" w:hAnsi="Times New Roman" w:cs="Times New Roman"/>
          <w:color w:val="0000FF"/>
          <w:sz w:val="24"/>
          <w:szCs w:val="24"/>
        </w:rPr>
        <w:t> </w:t>
      </w:r>
      <w:r w:rsidRPr="00777DD9">
        <w:rPr>
          <w:rStyle w:val="apple-converted-space"/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</w:t>
      </w:r>
      <w:hyperlink r:id="rId37" w:tgtFrame="_blank" w:history="1"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bdr w:val="none" w:sz="0" w:space="0" w:color="auto" w:frame="1"/>
            <w:lang w:val="ru-RU"/>
          </w:rPr>
          <w:t>«Шаг навстречу себе»</w:t>
        </w:r>
      </w:hyperlink>
      <w:r w:rsidRPr="00777DD9">
        <w:rPr>
          <w:rFonts w:ascii="Times New Roman" w:hAnsi="Times New Roman" w:cs="Times New Roman"/>
          <w:color w:val="0000FF"/>
          <w:sz w:val="24"/>
          <w:szCs w:val="24"/>
          <w:lang w:val="ru-RU"/>
        </w:rPr>
        <w:t xml:space="preserve"> - </w:t>
      </w:r>
      <w:hyperlink r:id="rId38" w:history="1"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http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://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resurs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-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yar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ru</w:t>
        </w:r>
        <w:proofErr w:type="spellEnd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files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PDF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/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shag</w:t>
        </w:r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.</w:t>
        </w:r>
        <w:proofErr w:type="spellStart"/>
        <w:r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</w:rPr>
          <w:t>pdf</w:t>
        </w:r>
        <w:proofErr w:type="spellEnd"/>
      </w:hyperlink>
    </w:p>
    <w:p w:rsidR="00DC6E25" w:rsidRPr="00777DD9" w:rsidRDefault="006D4658" w:rsidP="00DC6E25">
      <w:pPr>
        <w:pBdr>
          <w:bottom w:val="single" w:sz="4" w:space="0" w:color="C7C7C7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lang w:val="ru-RU"/>
        </w:rPr>
      </w:pPr>
      <w:hyperlink r:id="rId39" w:history="1">
        <w:r w:rsidR="00DC6E25" w:rsidRPr="00777DD9">
          <w:rPr>
            <w:rFonts w:ascii="Times New Roman" w:hAnsi="Times New Roman" w:cs="Times New Roman"/>
            <w:sz w:val="24"/>
            <w:szCs w:val="24"/>
            <w:lang w:val="ru-RU"/>
          </w:rPr>
          <w:t>Чем конкретно родители могут помочь в профориентации подростк</w:t>
        </w:r>
        <w:r w:rsidR="00DC6E25" w:rsidRPr="00777DD9">
          <w:rPr>
            <w:rFonts w:ascii="Times New Roman" w:hAnsi="Times New Roman" w:cs="Times New Roman"/>
            <w:bCs/>
            <w:sz w:val="24"/>
            <w:szCs w:val="24"/>
            <w:lang w:val="ru-RU"/>
          </w:rPr>
          <w:t>а</w:t>
        </w:r>
        <w:r w:rsidR="00DC6E25" w:rsidRPr="00777DD9">
          <w:rPr>
            <w:rFonts w:ascii="Times New Roman" w:hAnsi="Times New Roman" w:cs="Times New Roman"/>
            <w:sz w:val="24"/>
            <w:szCs w:val="24"/>
            <w:lang w:val="ru-RU"/>
          </w:rPr>
          <w:t xml:space="preserve"> -  </w:t>
        </w:r>
        <w:r w:rsidR="00DC6E25" w:rsidRPr="00777DD9">
          <w:rPr>
            <w:rStyle w:val="af4"/>
            <w:rFonts w:ascii="Times New Roman" w:hAnsi="Times New Roman" w:cs="Times New Roman"/>
            <w:color w:val="0000FF"/>
            <w:sz w:val="24"/>
            <w:szCs w:val="24"/>
            <w:lang w:val="ru-RU"/>
          </w:rPr>
          <w:t>https://zen.yandex.ru/media/id/5d21e231334f5500ade2809d/chem-konkretno-roditeli-mogut-pomoch-v-proforientacii-podrostka-5dd8d768e5f20d1efbfede01</w:t>
        </w:r>
      </w:hyperlink>
    </w:p>
    <w:p w:rsidR="00DC6E25" w:rsidRPr="00777DD9" w:rsidRDefault="00DC6E25" w:rsidP="00DC6E25">
      <w:pPr>
        <w:pBdr>
          <w:bottom w:val="single" w:sz="4" w:space="0" w:color="C7C7C7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lang w:val="ru-RU"/>
        </w:rPr>
      </w:pPr>
    </w:p>
    <w:p w:rsidR="00DC6E25" w:rsidRPr="00777DD9" w:rsidRDefault="00DC6E25" w:rsidP="00DC6E25">
      <w:pPr>
        <w:pBdr>
          <w:bottom w:val="single" w:sz="4" w:space="0" w:color="C7C7C7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lang w:val="ru-RU"/>
        </w:rPr>
      </w:pPr>
    </w:p>
    <w:p w:rsidR="00DC6E25" w:rsidRPr="00777DD9" w:rsidRDefault="00DC6E25" w:rsidP="00DC6E25">
      <w:pPr>
        <w:pBdr>
          <w:bottom w:val="single" w:sz="4" w:space="0" w:color="C7C7C7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lang w:val="ru-RU"/>
        </w:rPr>
      </w:pPr>
    </w:p>
    <w:p w:rsidR="00DC6E25" w:rsidRPr="00777DD9" w:rsidRDefault="00DC6E25" w:rsidP="00DC6E25">
      <w:pPr>
        <w:pBdr>
          <w:bottom w:val="single" w:sz="4" w:space="0" w:color="C7C7C7"/>
        </w:pBd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</w:pPr>
    </w:p>
    <w:sectPr w:rsidR="00DC6E25" w:rsidRPr="00777DD9" w:rsidSect="00DC68E7">
      <w:footerReference w:type="default" r:id="rId40"/>
      <w:type w:val="continuous"/>
      <w:pgSz w:w="12240" w:h="15840"/>
      <w:pgMar w:top="568" w:right="850" w:bottom="1134" w:left="709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DE" w:rsidRDefault="008278DE" w:rsidP="006D3E29">
      <w:pPr>
        <w:spacing w:after="0" w:line="240" w:lineRule="auto"/>
      </w:pPr>
      <w:r>
        <w:separator/>
      </w:r>
    </w:p>
  </w:endnote>
  <w:endnote w:type="continuationSeparator" w:id="0">
    <w:p w:rsidR="008278DE" w:rsidRDefault="008278DE" w:rsidP="006D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347740"/>
    </w:sdtPr>
    <w:sdtContent>
      <w:p w:rsidR="00777DD9" w:rsidRDefault="006D4658">
        <w:pPr>
          <w:pStyle w:val="af8"/>
          <w:jc w:val="right"/>
        </w:pPr>
        <w:fldSimple w:instr=" PAGE   \* MERGEFORMAT ">
          <w:r w:rsidR="00DC68E7">
            <w:rPr>
              <w:noProof/>
            </w:rPr>
            <w:t>3</w:t>
          </w:r>
        </w:fldSimple>
      </w:p>
    </w:sdtContent>
  </w:sdt>
  <w:p w:rsidR="00777DD9" w:rsidRDefault="00777DD9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DE" w:rsidRDefault="008278DE" w:rsidP="006D3E29">
      <w:pPr>
        <w:spacing w:after="0" w:line="240" w:lineRule="auto"/>
      </w:pPr>
      <w:r>
        <w:separator/>
      </w:r>
    </w:p>
  </w:footnote>
  <w:footnote w:type="continuationSeparator" w:id="0">
    <w:p w:rsidR="008278DE" w:rsidRDefault="008278DE" w:rsidP="006D3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DA02C5"/>
    <w:multiLevelType w:val="hybridMultilevel"/>
    <w:tmpl w:val="C186D51E"/>
    <w:lvl w:ilvl="0" w:tplc="AB9AC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44BCD"/>
    <w:multiLevelType w:val="hybridMultilevel"/>
    <w:tmpl w:val="6234BDA4"/>
    <w:lvl w:ilvl="0" w:tplc="AB9AC2A6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164CC0CC">
      <w:numFmt w:val="bullet"/>
      <w:lvlText w:val="•"/>
      <w:lvlJc w:val="left"/>
      <w:pPr>
        <w:ind w:left="1769" w:hanging="360"/>
      </w:pPr>
      <w:rPr>
        <w:rFonts w:hint="default"/>
        <w:lang w:val="ru-RU" w:eastAsia="en-US" w:bidi="ar-SA"/>
      </w:rPr>
    </w:lvl>
    <w:lvl w:ilvl="2" w:tplc="DB20D2F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3" w:tplc="2E42FB2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A39280E0">
      <w:numFmt w:val="bullet"/>
      <w:lvlText w:val="•"/>
      <w:lvlJc w:val="left"/>
      <w:pPr>
        <w:ind w:left="4616" w:hanging="360"/>
      </w:pPr>
      <w:rPr>
        <w:rFonts w:hint="default"/>
        <w:lang w:val="ru-RU" w:eastAsia="en-US" w:bidi="ar-SA"/>
      </w:rPr>
    </w:lvl>
    <w:lvl w:ilvl="5" w:tplc="7B58681C">
      <w:numFmt w:val="bullet"/>
      <w:lvlText w:val="•"/>
      <w:lvlJc w:val="left"/>
      <w:pPr>
        <w:ind w:left="5565" w:hanging="360"/>
      </w:pPr>
      <w:rPr>
        <w:rFonts w:hint="default"/>
        <w:lang w:val="ru-RU" w:eastAsia="en-US" w:bidi="ar-SA"/>
      </w:rPr>
    </w:lvl>
    <w:lvl w:ilvl="6" w:tplc="68CE1578">
      <w:numFmt w:val="bullet"/>
      <w:lvlText w:val="•"/>
      <w:lvlJc w:val="left"/>
      <w:pPr>
        <w:ind w:left="6514" w:hanging="360"/>
      </w:pPr>
      <w:rPr>
        <w:rFonts w:hint="default"/>
        <w:lang w:val="ru-RU" w:eastAsia="en-US" w:bidi="ar-SA"/>
      </w:rPr>
    </w:lvl>
    <w:lvl w:ilvl="7" w:tplc="05A29422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8" w:tplc="5900D0E6">
      <w:numFmt w:val="bullet"/>
      <w:lvlText w:val="•"/>
      <w:lvlJc w:val="left"/>
      <w:pPr>
        <w:ind w:left="8412" w:hanging="360"/>
      </w:pPr>
      <w:rPr>
        <w:rFonts w:hint="default"/>
        <w:lang w:val="ru-RU" w:eastAsia="en-US" w:bidi="ar-SA"/>
      </w:rPr>
    </w:lvl>
  </w:abstractNum>
  <w:abstractNum w:abstractNumId="3">
    <w:nsid w:val="10942E8D"/>
    <w:multiLevelType w:val="multilevel"/>
    <w:tmpl w:val="E44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E4C95"/>
    <w:multiLevelType w:val="hybridMultilevel"/>
    <w:tmpl w:val="6AA26482"/>
    <w:lvl w:ilvl="0" w:tplc="2956485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E7374"/>
    <w:multiLevelType w:val="hybridMultilevel"/>
    <w:tmpl w:val="E8EE92EC"/>
    <w:lvl w:ilvl="0" w:tplc="FD58D6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D0B0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B43D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1E7F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6CA5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24C1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C15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022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840D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B84DBE"/>
    <w:multiLevelType w:val="multilevel"/>
    <w:tmpl w:val="6E14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AF35B6"/>
    <w:multiLevelType w:val="multilevel"/>
    <w:tmpl w:val="E44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20BEC"/>
    <w:multiLevelType w:val="hybridMultilevel"/>
    <w:tmpl w:val="369EAE9C"/>
    <w:lvl w:ilvl="0" w:tplc="24BCCB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3A5AC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A2AD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9E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5262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F433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105D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26D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827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5A700A"/>
    <w:multiLevelType w:val="hybridMultilevel"/>
    <w:tmpl w:val="FACE6B54"/>
    <w:lvl w:ilvl="0" w:tplc="1040A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CE8D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325C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885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C027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679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0DAC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848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CAA0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AD1D3D"/>
    <w:multiLevelType w:val="hybridMultilevel"/>
    <w:tmpl w:val="CED20024"/>
    <w:lvl w:ilvl="0" w:tplc="BC1E690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A8F651A4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Arial" w:hAnsi="Arial" w:hint="default"/>
      </w:rPr>
    </w:lvl>
    <w:lvl w:ilvl="2" w:tplc="6396D1D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Arial" w:hAnsi="Arial" w:hint="default"/>
      </w:rPr>
    </w:lvl>
    <w:lvl w:ilvl="3" w:tplc="C8DAC808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Arial" w:hAnsi="Arial" w:hint="default"/>
      </w:rPr>
    </w:lvl>
    <w:lvl w:ilvl="4" w:tplc="6B96F5D6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Arial" w:hAnsi="Arial" w:hint="default"/>
      </w:rPr>
    </w:lvl>
    <w:lvl w:ilvl="5" w:tplc="A89633FA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Arial" w:hAnsi="Arial" w:hint="default"/>
      </w:rPr>
    </w:lvl>
    <w:lvl w:ilvl="6" w:tplc="64FEDCB8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Arial" w:hAnsi="Arial" w:hint="default"/>
      </w:rPr>
    </w:lvl>
    <w:lvl w:ilvl="7" w:tplc="3CA2A1CE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Arial" w:hAnsi="Arial" w:hint="default"/>
      </w:rPr>
    </w:lvl>
    <w:lvl w:ilvl="8" w:tplc="D728DA8E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Arial" w:hAnsi="Arial" w:hint="default"/>
      </w:rPr>
    </w:lvl>
  </w:abstractNum>
  <w:abstractNum w:abstractNumId="11">
    <w:nsid w:val="51724174"/>
    <w:multiLevelType w:val="hybridMultilevel"/>
    <w:tmpl w:val="6CA678F0"/>
    <w:lvl w:ilvl="0" w:tplc="AB9AC2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707004"/>
    <w:multiLevelType w:val="multilevel"/>
    <w:tmpl w:val="5228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C56CCE"/>
    <w:multiLevelType w:val="hybridMultilevel"/>
    <w:tmpl w:val="A106DE4A"/>
    <w:lvl w:ilvl="0" w:tplc="DA7EC7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0C219A"/>
    <w:multiLevelType w:val="hybridMultilevel"/>
    <w:tmpl w:val="90AEE696"/>
    <w:lvl w:ilvl="0" w:tplc="AB9AC2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99F14EF"/>
    <w:multiLevelType w:val="hybridMultilevel"/>
    <w:tmpl w:val="9C9C7A98"/>
    <w:lvl w:ilvl="0" w:tplc="90CC8D7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32"/>
        <w:szCs w:val="32"/>
        <w:lang w:val="ru-RU" w:eastAsia="en-US" w:bidi="ar-SA"/>
      </w:rPr>
    </w:lvl>
    <w:lvl w:ilvl="1" w:tplc="2A208EA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E824377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13562976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0B7E581E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F7982D26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752EEAB6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DA86E32A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65B2F27E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</w:abstractNum>
  <w:abstractNum w:abstractNumId="16">
    <w:nsid w:val="7F454817"/>
    <w:multiLevelType w:val="hybridMultilevel"/>
    <w:tmpl w:val="D2524832"/>
    <w:lvl w:ilvl="0" w:tplc="2D8EE952">
      <w:start w:val="1"/>
      <w:numFmt w:val="upperRoman"/>
      <w:lvlText w:val="%1."/>
      <w:lvlJc w:val="left"/>
      <w:pPr>
        <w:ind w:left="4245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3"/>
        <w:sz w:val="24"/>
        <w:szCs w:val="24"/>
        <w:lang w:val="ru-RU" w:eastAsia="en-US" w:bidi="ar-SA"/>
      </w:rPr>
    </w:lvl>
    <w:lvl w:ilvl="1" w:tplc="6EB8FE7A">
      <w:numFmt w:val="bullet"/>
      <w:lvlText w:val="•"/>
      <w:lvlJc w:val="left"/>
      <w:pPr>
        <w:ind w:left="4847" w:hanging="216"/>
      </w:pPr>
      <w:rPr>
        <w:rFonts w:hint="default"/>
        <w:lang w:val="ru-RU" w:eastAsia="en-US" w:bidi="ar-SA"/>
      </w:rPr>
    </w:lvl>
    <w:lvl w:ilvl="2" w:tplc="134CD0D6">
      <w:numFmt w:val="bullet"/>
      <w:lvlText w:val="•"/>
      <w:lvlJc w:val="left"/>
      <w:pPr>
        <w:ind w:left="5454" w:hanging="216"/>
      </w:pPr>
      <w:rPr>
        <w:rFonts w:hint="default"/>
        <w:lang w:val="ru-RU" w:eastAsia="en-US" w:bidi="ar-SA"/>
      </w:rPr>
    </w:lvl>
    <w:lvl w:ilvl="3" w:tplc="60F2B7A8">
      <w:numFmt w:val="bullet"/>
      <w:lvlText w:val="•"/>
      <w:lvlJc w:val="left"/>
      <w:pPr>
        <w:ind w:left="6061" w:hanging="216"/>
      </w:pPr>
      <w:rPr>
        <w:rFonts w:hint="default"/>
        <w:lang w:val="ru-RU" w:eastAsia="en-US" w:bidi="ar-SA"/>
      </w:rPr>
    </w:lvl>
    <w:lvl w:ilvl="4" w:tplc="358CC79C">
      <w:numFmt w:val="bullet"/>
      <w:lvlText w:val="•"/>
      <w:lvlJc w:val="left"/>
      <w:pPr>
        <w:ind w:left="6668" w:hanging="216"/>
      </w:pPr>
      <w:rPr>
        <w:rFonts w:hint="default"/>
        <w:lang w:val="ru-RU" w:eastAsia="en-US" w:bidi="ar-SA"/>
      </w:rPr>
    </w:lvl>
    <w:lvl w:ilvl="5" w:tplc="4D229CB0">
      <w:numFmt w:val="bullet"/>
      <w:lvlText w:val="•"/>
      <w:lvlJc w:val="left"/>
      <w:pPr>
        <w:ind w:left="7275" w:hanging="216"/>
      </w:pPr>
      <w:rPr>
        <w:rFonts w:hint="default"/>
        <w:lang w:val="ru-RU" w:eastAsia="en-US" w:bidi="ar-SA"/>
      </w:rPr>
    </w:lvl>
    <w:lvl w:ilvl="6" w:tplc="7730CD5E">
      <w:numFmt w:val="bullet"/>
      <w:lvlText w:val="•"/>
      <w:lvlJc w:val="left"/>
      <w:pPr>
        <w:ind w:left="7882" w:hanging="216"/>
      </w:pPr>
      <w:rPr>
        <w:rFonts w:hint="default"/>
        <w:lang w:val="ru-RU" w:eastAsia="en-US" w:bidi="ar-SA"/>
      </w:rPr>
    </w:lvl>
    <w:lvl w:ilvl="7" w:tplc="17F8D5B6">
      <w:numFmt w:val="bullet"/>
      <w:lvlText w:val="•"/>
      <w:lvlJc w:val="left"/>
      <w:pPr>
        <w:ind w:left="8489" w:hanging="216"/>
      </w:pPr>
      <w:rPr>
        <w:rFonts w:hint="default"/>
        <w:lang w:val="ru-RU" w:eastAsia="en-US" w:bidi="ar-SA"/>
      </w:rPr>
    </w:lvl>
    <w:lvl w:ilvl="8" w:tplc="412C980E">
      <w:numFmt w:val="bullet"/>
      <w:lvlText w:val="•"/>
      <w:lvlJc w:val="left"/>
      <w:pPr>
        <w:ind w:left="9096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13"/>
  </w:num>
  <w:num w:numId="9">
    <w:abstractNumId w:val="4"/>
  </w:num>
  <w:num w:numId="10">
    <w:abstractNumId w:val="2"/>
  </w:num>
  <w:num w:numId="11">
    <w:abstractNumId w:val="16"/>
  </w:num>
  <w:num w:numId="12">
    <w:abstractNumId w:val="6"/>
  </w:num>
  <w:num w:numId="13">
    <w:abstractNumId w:val="9"/>
  </w:num>
  <w:num w:numId="14">
    <w:abstractNumId w:val="14"/>
  </w:num>
  <w:num w:numId="15">
    <w:abstractNumId w:val="11"/>
  </w:num>
  <w:num w:numId="16">
    <w:abstractNumId w:val="1"/>
  </w:num>
  <w:num w:numId="17">
    <w:abstractNumId w:val="8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A49"/>
    <w:rsid w:val="00006F46"/>
    <w:rsid w:val="00015588"/>
    <w:rsid w:val="00082E95"/>
    <w:rsid w:val="00083108"/>
    <w:rsid w:val="00092EC8"/>
    <w:rsid w:val="00096F7F"/>
    <w:rsid w:val="000B572E"/>
    <w:rsid w:val="000C0098"/>
    <w:rsid w:val="00111451"/>
    <w:rsid w:val="00131AD4"/>
    <w:rsid w:val="00166898"/>
    <w:rsid w:val="001A196D"/>
    <w:rsid w:val="001C01EE"/>
    <w:rsid w:val="002142C4"/>
    <w:rsid w:val="00255FB8"/>
    <w:rsid w:val="00275149"/>
    <w:rsid w:val="002865EB"/>
    <w:rsid w:val="00293A49"/>
    <w:rsid w:val="002F4F2E"/>
    <w:rsid w:val="0031598E"/>
    <w:rsid w:val="003314F8"/>
    <w:rsid w:val="00376574"/>
    <w:rsid w:val="00387B85"/>
    <w:rsid w:val="003B3035"/>
    <w:rsid w:val="003D0E6F"/>
    <w:rsid w:val="0040603B"/>
    <w:rsid w:val="00414599"/>
    <w:rsid w:val="00421654"/>
    <w:rsid w:val="0042290B"/>
    <w:rsid w:val="004766D9"/>
    <w:rsid w:val="004A484B"/>
    <w:rsid w:val="004F1A2F"/>
    <w:rsid w:val="00503B87"/>
    <w:rsid w:val="00526DF4"/>
    <w:rsid w:val="00553558"/>
    <w:rsid w:val="00576F47"/>
    <w:rsid w:val="005D010A"/>
    <w:rsid w:val="006021D8"/>
    <w:rsid w:val="006066EE"/>
    <w:rsid w:val="006663DD"/>
    <w:rsid w:val="00672C15"/>
    <w:rsid w:val="006803EE"/>
    <w:rsid w:val="006915B9"/>
    <w:rsid w:val="006C41C2"/>
    <w:rsid w:val="006D3E29"/>
    <w:rsid w:val="006D4658"/>
    <w:rsid w:val="006E36BB"/>
    <w:rsid w:val="006F3759"/>
    <w:rsid w:val="00732805"/>
    <w:rsid w:val="00745BD9"/>
    <w:rsid w:val="00777DD9"/>
    <w:rsid w:val="007808A1"/>
    <w:rsid w:val="007A290D"/>
    <w:rsid w:val="007B3928"/>
    <w:rsid w:val="008278DE"/>
    <w:rsid w:val="00837E5A"/>
    <w:rsid w:val="00847928"/>
    <w:rsid w:val="008542AF"/>
    <w:rsid w:val="008D78AE"/>
    <w:rsid w:val="00901C38"/>
    <w:rsid w:val="0096746C"/>
    <w:rsid w:val="00992B52"/>
    <w:rsid w:val="009A5863"/>
    <w:rsid w:val="009A7E17"/>
    <w:rsid w:val="009C5225"/>
    <w:rsid w:val="009D45E1"/>
    <w:rsid w:val="00A44024"/>
    <w:rsid w:val="00A53A6C"/>
    <w:rsid w:val="00A60CF8"/>
    <w:rsid w:val="00A81CD4"/>
    <w:rsid w:val="00A8757A"/>
    <w:rsid w:val="00AB3E4E"/>
    <w:rsid w:val="00AC051E"/>
    <w:rsid w:val="00AE1777"/>
    <w:rsid w:val="00AF638B"/>
    <w:rsid w:val="00B2190A"/>
    <w:rsid w:val="00B2612E"/>
    <w:rsid w:val="00B70E3A"/>
    <w:rsid w:val="00B71E3A"/>
    <w:rsid w:val="00B72E16"/>
    <w:rsid w:val="00B96DC5"/>
    <w:rsid w:val="00BD36F5"/>
    <w:rsid w:val="00BD3CDD"/>
    <w:rsid w:val="00BF2FF8"/>
    <w:rsid w:val="00C20D80"/>
    <w:rsid w:val="00C52A65"/>
    <w:rsid w:val="00C621AF"/>
    <w:rsid w:val="00C80EA5"/>
    <w:rsid w:val="00C92CA1"/>
    <w:rsid w:val="00CB0BE3"/>
    <w:rsid w:val="00CB42EC"/>
    <w:rsid w:val="00CB5DC0"/>
    <w:rsid w:val="00CD5D28"/>
    <w:rsid w:val="00CD6093"/>
    <w:rsid w:val="00D05D46"/>
    <w:rsid w:val="00D07EA4"/>
    <w:rsid w:val="00D1393F"/>
    <w:rsid w:val="00D21748"/>
    <w:rsid w:val="00D64B62"/>
    <w:rsid w:val="00D71C97"/>
    <w:rsid w:val="00D92D4E"/>
    <w:rsid w:val="00DA4EFA"/>
    <w:rsid w:val="00DB5744"/>
    <w:rsid w:val="00DC6389"/>
    <w:rsid w:val="00DC68E7"/>
    <w:rsid w:val="00DC6E25"/>
    <w:rsid w:val="00DE4326"/>
    <w:rsid w:val="00E15569"/>
    <w:rsid w:val="00E35815"/>
    <w:rsid w:val="00E561BE"/>
    <w:rsid w:val="00E57B80"/>
    <w:rsid w:val="00E6103E"/>
    <w:rsid w:val="00EC0655"/>
    <w:rsid w:val="00EC3377"/>
    <w:rsid w:val="00EE1C85"/>
    <w:rsid w:val="00F07D6B"/>
    <w:rsid w:val="00F12F02"/>
    <w:rsid w:val="00F729BD"/>
    <w:rsid w:val="00FA080A"/>
    <w:rsid w:val="00FA1148"/>
    <w:rsid w:val="00FB0755"/>
    <w:rsid w:val="00FB4CE8"/>
    <w:rsid w:val="00FD0B41"/>
    <w:rsid w:val="00FE1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47"/>
  </w:style>
  <w:style w:type="paragraph" w:styleId="1">
    <w:name w:val="heading 1"/>
    <w:basedOn w:val="a"/>
    <w:next w:val="a"/>
    <w:link w:val="10"/>
    <w:uiPriority w:val="9"/>
    <w:qFormat/>
    <w:rsid w:val="00576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6F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F4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F4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F4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F4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F4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6F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6F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76F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76F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76F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76F4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76F4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76F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76F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76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76F4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76F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576F47"/>
    <w:rPr>
      <w:b/>
      <w:bCs/>
    </w:rPr>
  </w:style>
  <w:style w:type="character" w:styleId="a8">
    <w:name w:val="Emphasis"/>
    <w:basedOn w:val="a0"/>
    <w:uiPriority w:val="20"/>
    <w:qFormat/>
    <w:rsid w:val="00576F47"/>
    <w:rPr>
      <w:i/>
      <w:iCs/>
    </w:rPr>
  </w:style>
  <w:style w:type="paragraph" w:styleId="a9">
    <w:name w:val="No Spacing"/>
    <w:aliases w:val="основа"/>
    <w:uiPriority w:val="1"/>
    <w:qFormat/>
    <w:rsid w:val="00576F47"/>
    <w:pPr>
      <w:spacing w:after="0" w:line="240" w:lineRule="auto"/>
    </w:pPr>
  </w:style>
  <w:style w:type="paragraph" w:styleId="aa">
    <w:name w:val="List Paragraph"/>
    <w:basedOn w:val="a"/>
    <w:uiPriority w:val="1"/>
    <w:qFormat/>
    <w:rsid w:val="00576F4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76F4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576F47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76F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76F47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576F47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76F47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576F47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576F47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76F47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76F47"/>
    <w:pPr>
      <w:outlineLvl w:val="9"/>
    </w:pPr>
  </w:style>
  <w:style w:type="paragraph" w:customStyle="1" w:styleId="21">
    <w:name w:val="Средняя сетка 21"/>
    <w:basedOn w:val="a"/>
    <w:uiPriority w:val="99"/>
    <w:qFormat/>
    <w:rsid w:val="00576F47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caption"/>
    <w:basedOn w:val="a"/>
    <w:next w:val="a"/>
    <w:uiPriority w:val="35"/>
    <w:semiHidden/>
    <w:unhideWhenUsed/>
    <w:qFormat/>
    <w:rsid w:val="00576F4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4">
    <w:name w:val="Hyperlink"/>
    <w:basedOn w:val="a0"/>
    <w:uiPriority w:val="99"/>
    <w:unhideWhenUsed/>
    <w:rsid w:val="00006F46"/>
    <w:rPr>
      <w:color w:val="0000FF" w:themeColor="hyperlink"/>
      <w:u w:val="single"/>
    </w:rPr>
  </w:style>
  <w:style w:type="paragraph" w:styleId="af5">
    <w:name w:val="Normal (Web)"/>
    <w:basedOn w:val="a"/>
    <w:uiPriority w:val="99"/>
    <w:unhideWhenUsed/>
    <w:rsid w:val="006D3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header"/>
    <w:basedOn w:val="a"/>
    <w:link w:val="af7"/>
    <w:uiPriority w:val="99"/>
    <w:semiHidden/>
    <w:unhideWhenUsed/>
    <w:rsid w:val="006D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6D3E29"/>
  </w:style>
  <w:style w:type="paragraph" w:styleId="af8">
    <w:name w:val="footer"/>
    <w:basedOn w:val="a"/>
    <w:link w:val="af9"/>
    <w:uiPriority w:val="99"/>
    <w:unhideWhenUsed/>
    <w:rsid w:val="006D3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6D3E29"/>
  </w:style>
  <w:style w:type="character" w:styleId="afa">
    <w:name w:val="FollowedHyperlink"/>
    <w:basedOn w:val="a0"/>
    <w:uiPriority w:val="99"/>
    <w:semiHidden/>
    <w:unhideWhenUsed/>
    <w:rsid w:val="00CD5D28"/>
    <w:rPr>
      <w:color w:val="800080" w:themeColor="followedHyperlink"/>
      <w:u w:val="single"/>
    </w:rPr>
  </w:style>
  <w:style w:type="paragraph" w:styleId="afb">
    <w:name w:val="Body Text"/>
    <w:basedOn w:val="a"/>
    <w:link w:val="afc"/>
    <w:uiPriority w:val="1"/>
    <w:qFormat/>
    <w:rsid w:val="009D45E1"/>
    <w:pPr>
      <w:widowControl w:val="0"/>
      <w:autoSpaceDE w:val="0"/>
      <w:autoSpaceDN w:val="0"/>
      <w:spacing w:after="0" w:line="240" w:lineRule="auto"/>
      <w:ind w:left="218" w:firstLine="707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fc">
    <w:name w:val="Основной текст Знак"/>
    <w:basedOn w:val="a0"/>
    <w:link w:val="afb"/>
    <w:uiPriority w:val="1"/>
    <w:rsid w:val="009D45E1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organictitlecontentspan">
    <w:name w:val="organictitlecontentspan"/>
    <w:basedOn w:val="a0"/>
    <w:rsid w:val="00AF638B"/>
  </w:style>
  <w:style w:type="character" w:customStyle="1" w:styleId="apple-converted-space">
    <w:name w:val="apple-converted-space"/>
    <w:basedOn w:val="a0"/>
    <w:rsid w:val="006803EE"/>
  </w:style>
  <w:style w:type="table" w:styleId="afd">
    <w:name w:val="Table Grid"/>
    <w:basedOn w:val="a1"/>
    <w:uiPriority w:val="59"/>
    <w:rsid w:val="00EC3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0B572E"/>
    <w:pPr>
      <w:widowControl w:val="0"/>
      <w:autoSpaceDE w:val="0"/>
      <w:autoSpaceDN w:val="0"/>
      <w:spacing w:after="0" w:line="240" w:lineRule="auto"/>
      <w:ind w:left="119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paragraph" w:styleId="afe">
    <w:name w:val="Balloon Text"/>
    <w:basedOn w:val="a"/>
    <w:link w:val="aff"/>
    <w:uiPriority w:val="99"/>
    <w:semiHidden/>
    <w:unhideWhenUsed/>
    <w:rsid w:val="0084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84792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668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251">
          <w:marLeft w:val="562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26810">
          <w:marLeft w:val="475"/>
          <w:marRight w:val="0"/>
          <w:marTop w:val="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9983">
          <w:marLeft w:val="67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657">
          <w:marLeft w:val="67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208">
          <w:marLeft w:val="67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2993">
          <w:marLeft w:val="67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0210">
          <w:marLeft w:val="67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135">
          <w:marLeft w:val="67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687">
          <w:marLeft w:val="67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0757">
          <w:marLeft w:val="677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%20https:/vk.com/topic-21345952_25778732" TargetMode="External"/><Relationship Id="rId18" Type="http://schemas.openxmlformats.org/officeDocument/2006/relationships/hyperlink" Target="https://www.b17.ru/article/285510/" TargetMode="External"/><Relationship Id="rId26" Type="http://schemas.openxmlformats.org/officeDocument/2006/relationships/hyperlink" Target="https://www.youtube.com/watch?v=52a9FcTeACk&amp;t=5s" TargetMode="External"/><Relationship Id="rId39" Type="http://schemas.openxmlformats.org/officeDocument/2006/relationships/hyperlink" Target="https://zen.yandex.ru/media/id/5d21e231334f5500ade2809d/chem-konkretno-roditeli-mogut-pomoch-v-proforientacii-podrostka-5dd8d768e5f20d1efbfede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topic-175743298_48431695" TargetMode="External"/><Relationship Id="rId34" Type="http://schemas.openxmlformats.org/officeDocument/2006/relationships/hyperlink" Target="https://www.proekt-pro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l.fm/blog/yelena-omskaya/85123-15-oshibok-kotoryye-sovershayut-roditeli-i-ne-tolko-kogda-pomogayut-rebenku-vybrat-professiyu" TargetMode="External"/><Relationship Id="rId17" Type="http://schemas.openxmlformats.org/officeDocument/2006/relationships/hyperlink" Target="https://resurs-yar.ru/specialistam/organizaciya_i_provedenie_proforientacionnoj_raboty/materialy_dlya_zanyatij/instrumentarij_dlya_provedeniya_pedagogicheskoj_diagnostiki_i_individualnyh_besed_s_roditelyami_i_detmi_po_voprosam_profvybora/" TargetMode="External"/><Relationship Id="rId25" Type="http://schemas.openxmlformats.org/officeDocument/2006/relationships/hyperlink" Target="https://resurs-yar.ru/specialistam/organizaciya_i_provedenie_proforientacionnoj_raboty/materialy_dlya_zanyatij/scenarii_i_didaktika_k_detskoroditelskim_proforientacionnym_igram/" TargetMode="External"/><Relationship Id="rId33" Type="http://schemas.openxmlformats.org/officeDocument/2006/relationships/hyperlink" Target="http://www.moeobrazovanie.ru/partners/proekt_pro" TargetMode="External"/><Relationship Id="rId38" Type="http://schemas.openxmlformats.org/officeDocument/2006/relationships/hyperlink" Target="http://resurs-yar.ru/files/PDF/shag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ro.ranepa.ru/meropriyatiya/veb-meropriyatiya/1043-obr-sreda-2021-2" TargetMode="External"/><Relationship Id="rId20" Type="http://schemas.openxmlformats.org/officeDocument/2006/relationships/hyperlink" Target="https://urok.1sept.ru/articles/582696" TargetMode="External"/><Relationship Id="rId29" Type="http://schemas.openxmlformats.org/officeDocument/2006/relationships/hyperlink" Target="http://resurs-yar.ru/shkolnikam_i_abiturientam/vyberi_svoe_professionalnoe_buduwee/poznaj_sebya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ldpsy.ru/catalogs/publishers/index.php?ID=17808" TargetMode="External"/><Relationship Id="rId24" Type="http://schemas.openxmlformats.org/officeDocument/2006/relationships/hyperlink" Target="https://blog.maximumtest.ru/post/proforientacia-dlya-podrostkov-kak-roditelyu-pomoch-rebenku.html" TargetMode="External"/><Relationship Id="rId32" Type="http://schemas.openxmlformats.org/officeDocument/2006/relationships/hyperlink" Target="https://proektoria.online" TargetMode="External"/><Relationship Id="rId37" Type="http://schemas.openxmlformats.org/officeDocument/2006/relationships/hyperlink" Target="http://resurs-yar.ru/files/PDF/shag.pdf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esurs-yar.ru/files/PDF/7pravil.pdf" TargetMode="External"/><Relationship Id="rId23" Type="http://schemas.openxmlformats.org/officeDocument/2006/relationships/hyperlink" Target="https://resurs-yar.ru/files/spec/soprovojdenie.pdf" TargetMode="External"/><Relationship Id="rId28" Type="http://schemas.openxmlformats.org/officeDocument/2006/relationships/hyperlink" Target="http://resurs-yar.ru/shkolnikam_i_abiturientam/vyberi_svoe_professionalnoe_buduwee/istorii_uspeha/" TargetMode="External"/><Relationship Id="rId36" Type="http://schemas.openxmlformats.org/officeDocument/2006/relationships/hyperlink" Target="http://sch16.pinsk.edu.by/main.aspx?guid=43381" TargetMode="External"/><Relationship Id="rId10" Type="http://schemas.openxmlformats.org/officeDocument/2006/relationships/hyperlink" Target="http://childpsy.ru/lib/authors/id/12226.php" TargetMode="External"/><Relationship Id="rId19" Type="http://schemas.openxmlformats.org/officeDocument/2006/relationships/hyperlink" Target="https://www.garant.ru/products/ipo/prime/doc/401333920/" TargetMode="External"/><Relationship Id="rId31" Type="http://schemas.openxmlformats.org/officeDocument/2006/relationships/hyperlink" Target="http://salair26.ucoz.ru/publ/psikholog/pamjatka_roditeljam_devjatiklassnikov/2-%20%20%20%20%201-0-3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ctic.childpsy.ru/profession/books.php?ID=9462" TargetMode="External"/><Relationship Id="rId14" Type="http://schemas.openxmlformats.org/officeDocument/2006/relationships/hyperlink" Target="https://vk.com/topic-175743298_48431695" TargetMode="External"/><Relationship Id="rId22" Type="http://schemas.openxmlformats.org/officeDocument/2006/relationships/hyperlink" Target="https://resurs-yar.ru/files/spec/soprovojdenie.pdf" TargetMode="External"/><Relationship Id="rId27" Type="http://schemas.openxmlformats.org/officeDocument/2006/relationships/hyperlink" Target="https://prof-navigator.org/roditelyam/" TargetMode="External"/><Relationship Id="rId30" Type="http://schemas.openxmlformats.org/officeDocument/2006/relationships/hyperlink" Target="http://resurs-yar.ru/shkolnikam_i_abiturientam/vyberi_svoe_professionalnoe_buduwee/malaya_enciklopediya/ostorozhno_ne_oshibis/" TargetMode="External"/><Relationship Id="rId35" Type="http://schemas.openxmlformats.org/officeDocument/2006/relationships/hyperlink" Target="http://resurs-yar.ru/shkolnikam_i_abiturientam/vyberi_svoe_professionalnoe_buduwee/malaya_enciklopediya/pravila_vybora_profe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8B52A-4BC9-4D63-96CD-A0B5011E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12</Pages>
  <Words>4841</Words>
  <Characters>27596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2024-06-21T06:39:00Z</cp:lastPrinted>
  <dcterms:created xsi:type="dcterms:W3CDTF">2022-08-16T11:17:00Z</dcterms:created>
  <dcterms:modified xsi:type="dcterms:W3CDTF">2024-06-21T06:44:00Z</dcterms:modified>
</cp:coreProperties>
</file>